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7" w:rsidRPr="00A25D0C" w:rsidRDefault="00C164EA" w:rsidP="00E565B7">
      <w:pPr>
        <w:jc w:val="center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9BFF6" wp14:editId="6426164F">
                <wp:simplePos x="0" y="0"/>
                <wp:positionH relativeFrom="margin">
                  <wp:align>right</wp:align>
                </wp:positionH>
                <wp:positionV relativeFrom="paragraph">
                  <wp:posOffset>-235026</wp:posOffset>
                </wp:positionV>
                <wp:extent cx="635000" cy="323850"/>
                <wp:effectExtent l="0" t="0" r="1270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0E3" w:rsidRPr="00273913" w:rsidRDefault="00D460E3" w:rsidP="00C164E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BFF6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1.2pt;margin-top:-18.5pt;width:50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" fillcolor="white [3201]" strokeweight=".5pt">
                <v:textbox>
                  <w:txbxContent>
                    <w:p w:rsidR="00D460E3" w:rsidRPr="00273913" w:rsidRDefault="00D460E3" w:rsidP="00C164EA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B7" w:rsidRPr="00A25D0C">
        <w:rPr>
          <w:rFonts w:ascii="微軟正黑體" w:eastAsia="微軟正黑體" w:hAnsi="微軟正黑體" w:hint="eastAsia"/>
        </w:rPr>
        <w:t xml:space="preserve">○○○管理委員會　函 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地址：_________</w:t>
      </w:r>
      <w:r w:rsidR="00A25D0C">
        <w:rPr>
          <w:rFonts w:ascii="微軟正黑體" w:eastAsia="微軟正黑體" w:hAnsi="微軟正黑體" w:hint="eastAsia"/>
          <w:sz w:val="20"/>
        </w:rPr>
        <w:t>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承辦人：_______</w:t>
      </w:r>
      <w:r w:rsidR="00A25D0C">
        <w:rPr>
          <w:rFonts w:ascii="微軟正黑體" w:eastAsia="微軟正黑體" w:hAnsi="微軟正黑體" w:hint="eastAsia"/>
          <w:sz w:val="20"/>
        </w:rPr>
        <w:t>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/>
          <w:sz w:val="20"/>
        </w:rPr>
        <w:t>電話:__________</w:t>
      </w:r>
      <w:r w:rsidR="00A25D0C">
        <w:rPr>
          <w:rFonts w:ascii="微軟正黑體" w:eastAsia="微軟正黑體" w:hAnsi="微軟正黑體"/>
          <w:sz w:val="20"/>
        </w:rPr>
        <w:t>_______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傳真：_________</w:t>
      </w:r>
      <w:r w:rsidR="00A25D0C">
        <w:rPr>
          <w:rFonts w:ascii="微軟正黑體" w:eastAsia="微軟正黑體" w:hAnsi="微軟正黑體" w:hint="eastAsia"/>
          <w:sz w:val="20"/>
        </w:rPr>
        <w:t>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電子信箱：_____</w:t>
      </w:r>
      <w:r w:rsidR="00A25D0C">
        <w:rPr>
          <w:rFonts w:ascii="微軟正黑體" w:eastAsia="微軟正黑體" w:hAnsi="微軟正黑體" w:hint="eastAsia"/>
          <w:sz w:val="20"/>
        </w:rPr>
        <w:t>_____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受文者：如正副本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發文日期：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發文字號：</w:t>
      </w:r>
      <w:r w:rsidR="00A25D0C">
        <w:rPr>
          <w:rFonts w:ascii="微軟正黑體" w:eastAsia="微軟正黑體" w:hAnsi="微軟正黑體" w:hint="eastAsia"/>
        </w:rPr>
        <w:t>○○</w:t>
      </w:r>
      <w:r w:rsidRPr="00A25D0C">
        <w:rPr>
          <w:rFonts w:ascii="微軟正黑體" w:eastAsia="微軟正黑體" w:hAnsi="微軟正黑體" w:hint="eastAsia"/>
        </w:rPr>
        <w:t>字第　　　　　號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速別：普通件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密等及解密條件或保密期限：</w:t>
      </w:r>
    </w:p>
    <w:p w:rsidR="00E565B7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附件：</w:t>
      </w:r>
      <w:r w:rsidR="00843AC4">
        <w:rPr>
          <w:rFonts w:ascii="微軟正黑體" w:eastAsia="微軟正黑體" w:hAnsi="微軟正黑體" w:hint="eastAsia"/>
        </w:rPr>
        <w:t>社區</w:t>
      </w:r>
      <w:r w:rsidR="00843AC4" w:rsidRPr="00843AC4">
        <w:rPr>
          <w:rFonts w:ascii="微軟正黑體" w:eastAsia="微軟正黑體" w:hAnsi="微軟正黑體" w:hint="eastAsia"/>
        </w:rPr>
        <w:t>評選企劃書</w:t>
      </w:r>
      <w:r w:rsidR="00843AC4">
        <w:rPr>
          <w:rFonts w:ascii="微軟正黑體" w:eastAsia="微軟正黑體" w:hAnsi="微軟正黑體" w:hint="eastAsia"/>
        </w:rPr>
        <w:t>各一式</w:t>
      </w: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Pr="00A25D0C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主旨：</w:t>
      </w:r>
      <w:r w:rsidR="00843AC4">
        <w:rPr>
          <w:rFonts w:ascii="微軟正黑體" w:eastAsia="微軟正黑體" w:hAnsi="微軟正黑體" w:hint="eastAsia"/>
        </w:rPr>
        <w:t>檢送本社區(</w:t>
      </w:r>
      <w:r w:rsidR="00843AC4" w:rsidRPr="00A25D0C">
        <w:rPr>
          <w:rFonts w:ascii="微軟正黑體" w:eastAsia="微軟正黑體" w:hAnsi="微軟正黑體" w:hint="eastAsia"/>
        </w:rPr>
        <w:t>○○○</w:t>
      </w:r>
      <w:r w:rsidR="00843AC4">
        <w:rPr>
          <w:rFonts w:ascii="微軟正黑體" w:eastAsia="微軟正黑體" w:hAnsi="微軟正黑體" w:hint="eastAsia"/>
        </w:rPr>
        <w:t>)參選1</w:t>
      </w:r>
      <w:r w:rsidR="00CD6415">
        <w:rPr>
          <w:rFonts w:ascii="微軟正黑體" w:eastAsia="微軟正黑體" w:hAnsi="微軟正黑體"/>
        </w:rPr>
        <w:t>10</w:t>
      </w:r>
      <w:r w:rsidR="00843AC4">
        <w:rPr>
          <w:rFonts w:ascii="微軟正黑體" w:eastAsia="微軟正黑體" w:hAnsi="微軟正黑體" w:hint="eastAsia"/>
        </w:rPr>
        <w:t>年台中樂居金獎資料，詳附件，請查照。</w:t>
      </w:r>
    </w:p>
    <w:p w:rsidR="00843AC4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說明：</w:t>
      </w:r>
      <w:r w:rsidR="00843AC4">
        <w:rPr>
          <w:rFonts w:ascii="微軟正黑體" w:eastAsia="微軟正黑體" w:hAnsi="微軟正黑體" w:hint="eastAsia"/>
        </w:rPr>
        <w:t>依1</w:t>
      </w:r>
      <w:r w:rsidR="00CD6415">
        <w:rPr>
          <w:rFonts w:ascii="微軟正黑體" w:eastAsia="微軟正黑體" w:hAnsi="微軟正黑體"/>
        </w:rPr>
        <w:t>10</w:t>
      </w:r>
      <w:r w:rsidR="00843AC4">
        <w:rPr>
          <w:rFonts w:ascii="微軟正黑體" w:eastAsia="微軟正黑體" w:hAnsi="微軟正黑體" w:hint="eastAsia"/>
        </w:rPr>
        <w:t>年台中樂居金獎評選計畫書辦理。</w:t>
      </w:r>
    </w:p>
    <w:p w:rsidR="00843AC4" w:rsidRPr="000B6379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正本：</w:t>
      </w:r>
      <w:r w:rsidR="00843AC4">
        <w:rPr>
          <w:rFonts w:ascii="微軟正黑體" w:eastAsia="微軟正黑體" w:hAnsi="微軟正黑體" w:hint="eastAsia"/>
        </w:rPr>
        <w:t>臺中市政府住宅發展工程處</w:t>
      </w:r>
    </w:p>
    <w:p w:rsidR="00F84A74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副本：</w:t>
      </w:r>
      <w:r w:rsidR="00843AC4" w:rsidRPr="00A25D0C">
        <w:rPr>
          <w:rFonts w:ascii="微軟正黑體" w:eastAsia="微軟正黑體" w:hAnsi="微軟正黑體" w:hint="eastAsia"/>
        </w:rPr>
        <w:t>○○○管理委員會</w:t>
      </w:r>
    </w:p>
    <w:p w:rsidR="00273913" w:rsidRDefault="00F84A74">
      <w:pPr>
        <w:widowControl/>
      </w:pPr>
      <w:r w:rsidRPr="00A25D0C">
        <w:rPr>
          <w:rFonts w:ascii="微軟正黑體" w:eastAsia="微軟正黑體" w:hAnsi="微軟正黑體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389"/>
        <w:gridCol w:w="1701"/>
        <w:gridCol w:w="2268"/>
        <w:gridCol w:w="425"/>
        <w:gridCol w:w="2126"/>
        <w:gridCol w:w="567"/>
        <w:gridCol w:w="426"/>
        <w:gridCol w:w="425"/>
        <w:gridCol w:w="1672"/>
      </w:tblGrid>
      <w:tr w:rsidR="00273913" w:rsidRPr="00D82A42" w:rsidTr="008D7695">
        <w:trPr>
          <w:trHeight w:val="480"/>
        </w:trPr>
        <w:tc>
          <w:tcPr>
            <w:tcW w:w="10456" w:type="dxa"/>
            <w:gridSpan w:val="10"/>
            <w:shd w:val="clear" w:color="auto" w:fill="F2F2F2" w:themeFill="background1" w:themeFillShade="F2"/>
            <w:vAlign w:val="center"/>
          </w:tcPr>
          <w:p w:rsidR="00273913" w:rsidRPr="00F84A74" w:rsidRDefault="00273913" w:rsidP="00CD6415">
            <w:pPr>
              <w:tabs>
                <w:tab w:val="left" w:pos="1327"/>
              </w:tabs>
              <w:spacing w:line="300" w:lineRule="exact"/>
              <w:jc w:val="right"/>
              <w:rPr>
                <w:rFonts w:ascii="微軟正黑體" w:eastAsia="微軟正黑體" w:hAnsi="微軟正黑體"/>
                <w:color w:val="FF7F5F"/>
                <w:sz w:val="20"/>
                <w:szCs w:val="20"/>
              </w:rPr>
            </w:pPr>
            <w:r w:rsidRPr="003C0DDA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C38A8D" wp14:editId="6EA70A8D">
                      <wp:simplePos x="0" y="0"/>
                      <wp:positionH relativeFrom="column">
                        <wp:posOffset>5920740</wp:posOffset>
                      </wp:positionH>
                      <wp:positionV relativeFrom="paragraph">
                        <wp:posOffset>-354965</wp:posOffset>
                      </wp:positionV>
                      <wp:extent cx="635000" cy="262890"/>
                      <wp:effectExtent l="0" t="0" r="12700" b="2286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460E3" w:rsidRPr="000E2934" w:rsidRDefault="00D460E3" w:rsidP="0027391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</w:pPr>
                                  <w:r w:rsidRPr="000E2934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附件</w:t>
                                  </w:r>
                                  <w:r w:rsidRPr="000E2934"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38A8D" id="文字方塊 8" o:spid="_x0000_s1027" type="#_x0000_t202" style="position:absolute;left:0;text-align:left;margin-left:466.2pt;margin-top:-27.95pt;width:50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" fillcolor="white [3201]" strokeweight=".5pt">
                      <v:textbox>
                        <w:txbxContent>
                          <w:p w:rsidR="00D460E3" w:rsidRPr="000E2934" w:rsidRDefault="00D460E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 w:rsidRPr="000E2934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附件</w:t>
                            </w:r>
                            <w:r w:rsidRPr="000E2934"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="00CD6415" w:rsidRPr="003C0DD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10</w:t>
            </w: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年台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中樂居金獎報名表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參賽編號：_____________</w:t>
            </w:r>
          </w:p>
        </w:tc>
      </w:tr>
      <w:tr w:rsidR="0020110E" w:rsidRPr="00D82A42" w:rsidTr="004521B6">
        <w:trPr>
          <w:trHeight w:val="480"/>
        </w:trPr>
        <w:tc>
          <w:tcPr>
            <w:tcW w:w="4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73913" w:rsidRPr="00D82A42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基本資料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公寓大廈名稱</w:t>
            </w: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:rsidR="00273913" w:rsidRPr="003323AB" w:rsidRDefault="00273913" w:rsidP="00D460E3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73913" w:rsidRPr="004521B6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4521B6">
              <w:rPr>
                <w:rFonts w:ascii="微軟正黑體" w:eastAsia="微軟正黑體" w:hAnsi="微軟正黑體" w:hint="eastAsia"/>
                <w:sz w:val="18"/>
                <w:szCs w:val="20"/>
              </w:rPr>
              <w:t>申請日期</w:t>
            </w:r>
          </w:p>
        </w:tc>
        <w:tc>
          <w:tcPr>
            <w:tcW w:w="2097" w:type="dxa"/>
            <w:gridSpan w:val="2"/>
            <w:shd w:val="clear" w:color="auto" w:fill="auto"/>
            <w:noWrap/>
            <w:hideMark/>
          </w:tcPr>
          <w:p w:rsidR="00273913" w:rsidRPr="003323AB" w:rsidRDefault="0027391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110E" w:rsidRPr="00D82A42" w:rsidTr="004521B6">
        <w:trPr>
          <w:trHeight w:val="422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73913" w:rsidRPr="00D82A42" w:rsidRDefault="0027391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地址</w:t>
            </w: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:rsidR="00273913" w:rsidRPr="003323AB" w:rsidRDefault="00273913" w:rsidP="00D460E3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73913" w:rsidRPr="004521B6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4521B6">
              <w:rPr>
                <w:rFonts w:ascii="微軟正黑體" w:eastAsia="微軟正黑體" w:hAnsi="微軟正黑體" w:hint="eastAsia"/>
                <w:sz w:val="18"/>
                <w:szCs w:val="20"/>
              </w:rPr>
              <w:t>統一編號</w:t>
            </w:r>
          </w:p>
        </w:tc>
        <w:tc>
          <w:tcPr>
            <w:tcW w:w="2097" w:type="dxa"/>
            <w:gridSpan w:val="2"/>
            <w:shd w:val="clear" w:color="auto" w:fill="auto"/>
            <w:hideMark/>
          </w:tcPr>
          <w:p w:rsidR="00273913" w:rsidRPr="003323AB" w:rsidRDefault="0027391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110E" w:rsidRPr="00D82A42" w:rsidTr="004521B6">
        <w:trPr>
          <w:trHeight w:val="414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D460E3" w:rsidRPr="00D82A42" w:rsidRDefault="00D460E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D460E3" w:rsidRPr="00D82A42" w:rsidRDefault="00D460E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連絡人</w:t>
            </w: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:rsidR="00D460E3" w:rsidRPr="003323AB" w:rsidRDefault="00D460E3" w:rsidP="00D460E3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D460E3" w:rsidRPr="003323AB" w:rsidRDefault="00D460E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使用執照號碼</w:t>
            </w:r>
          </w:p>
        </w:tc>
        <w:tc>
          <w:tcPr>
            <w:tcW w:w="2097" w:type="dxa"/>
            <w:gridSpan w:val="2"/>
            <w:vMerge w:val="restart"/>
            <w:shd w:val="clear" w:color="auto" w:fill="auto"/>
            <w:noWrap/>
            <w:hideMark/>
          </w:tcPr>
          <w:p w:rsidR="00D460E3" w:rsidRPr="003323AB" w:rsidRDefault="00D460E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110E" w:rsidRPr="00D82A42" w:rsidTr="004521B6">
        <w:trPr>
          <w:trHeight w:val="436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D460E3" w:rsidRPr="00D82A42" w:rsidRDefault="00D460E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D460E3" w:rsidRPr="00D82A42" w:rsidRDefault="00D460E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:rsidR="00D460E3" w:rsidRPr="003323AB" w:rsidRDefault="00D460E3" w:rsidP="00D460E3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D460E3" w:rsidRPr="003323AB" w:rsidRDefault="00D460E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noWrap/>
            <w:hideMark/>
          </w:tcPr>
          <w:p w:rsidR="00D460E3" w:rsidRPr="003323AB" w:rsidRDefault="00D460E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110E" w:rsidRPr="00D82A42" w:rsidTr="004521B6">
        <w:trPr>
          <w:trHeight w:val="359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D460E3" w:rsidRPr="00D82A42" w:rsidRDefault="00D460E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D460E3" w:rsidRPr="00D82A42" w:rsidRDefault="00D460E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起造人</w:t>
            </w: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</w:tcPr>
          <w:p w:rsidR="00D460E3" w:rsidRPr="003323AB" w:rsidRDefault="00D460E3" w:rsidP="00D460E3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460E3" w:rsidRPr="003323AB" w:rsidRDefault="00D460E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noWrap/>
          </w:tcPr>
          <w:p w:rsidR="00D460E3" w:rsidRPr="003323AB" w:rsidRDefault="00D460E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110E" w:rsidRPr="00D82A42" w:rsidTr="004521B6">
        <w:tblPrEx>
          <w:tblCellMar>
            <w:left w:w="28" w:type="dxa"/>
            <w:right w:w="28" w:type="dxa"/>
          </w:tblCellMar>
        </w:tblPrEx>
        <w:trPr>
          <w:trHeight w:val="386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0110E" w:rsidRPr="00D82A42" w:rsidRDefault="0020110E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0110E" w:rsidRPr="00D82A42" w:rsidRDefault="0020110E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管理維護公司名稱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0110E" w:rsidRPr="003323AB" w:rsidRDefault="0020110E" w:rsidP="00955B6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0110E" w:rsidRPr="007A12EA" w:rsidRDefault="0020110E" w:rsidP="0020110E">
            <w:pPr>
              <w:spacing w:line="300" w:lineRule="exact"/>
              <w:rPr>
                <w:rFonts w:ascii="微軟正黑體" w:eastAsia="微軟正黑體" w:hAnsi="微軟正黑體"/>
                <w:sz w:val="16"/>
                <w:szCs w:val="20"/>
              </w:rPr>
            </w:pPr>
            <w:r w:rsidRPr="007A12EA">
              <w:rPr>
                <w:rFonts w:ascii="微軟正黑體" w:eastAsia="微軟正黑體" w:hAnsi="微軟正黑體" w:hint="eastAsia"/>
                <w:sz w:val="16"/>
                <w:szCs w:val="20"/>
              </w:rPr>
              <w:t>登記證有效期限</w:t>
            </w:r>
            <w:r w:rsidR="007A12EA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 </w:t>
            </w:r>
            <w:r w:rsidR="00955B63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 </w:t>
            </w:r>
            <w:r w:rsidR="007A12EA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年 </w:t>
            </w:r>
            <w:r w:rsidR="00955B63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</w:t>
            </w:r>
            <w:r w:rsidR="007A12EA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月  </w:t>
            </w:r>
            <w:r w:rsidR="00B078E9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</w:t>
            </w:r>
            <w:r w:rsidR="007A12EA">
              <w:rPr>
                <w:rFonts w:ascii="微軟正黑體" w:eastAsia="微軟正黑體" w:hAnsi="微軟正黑體" w:hint="eastAsia"/>
                <w:sz w:val="16"/>
                <w:szCs w:val="20"/>
              </w:rPr>
              <w:t>日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</w:tcPr>
          <w:p w:rsidR="0020110E" w:rsidRPr="003323AB" w:rsidRDefault="0020110E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戶數</w:t>
            </w:r>
          </w:p>
        </w:tc>
        <w:tc>
          <w:tcPr>
            <w:tcW w:w="2097" w:type="dxa"/>
            <w:gridSpan w:val="2"/>
            <w:vMerge w:val="restart"/>
            <w:shd w:val="clear" w:color="auto" w:fill="auto"/>
            <w:noWrap/>
          </w:tcPr>
          <w:p w:rsidR="0020110E" w:rsidRPr="003323AB" w:rsidRDefault="0020110E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110E" w:rsidRPr="00D82A42" w:rsidTr="004521B6">
        <w:trPr>
          <w:trHeight w:val="338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0110E" w:rsidRPr="00D82A42" w:rsidRDefault="0020110E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0110E" w:rsidRPr="00D82A42" w:rsidRDefault="0020110E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管理服務人員姓名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0110E" w:rsidRPr="003323AB" w:rsidRDefault="0020110E" w:rsidP="00955B6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0110E" w:rsidRPr="007A12EA" w:rsidRDefault="0020110E" w:rsidP="004521B6">
            <w:pPr>
              <w:spacing w:line="300" w:lineRule="exact"/>
              <w:ind w:leftChars="-28" w:left="-13" w:rightChars="-46" w:right="-110" w:hangingChars="34" w:hanging="54"/>
              <w:rPr>
                <w:rFonts w:ascii="微軟正黑體" w:eastAsia="微軟正黑體" w:hAnsi="微軟正黑體"/>
                <w:sz w:val="16"/>
                <w:szCs w:val="20"/>
              </w:rPr>
            </w:pPr>
            <w:r w:rsidRPr="007A12EA">
              <w:rPr>
                <w:rFonts w:ascii="微軟正黑體" w:eastAsia="微軟正黑體" w:hAnsi="微軟正黑體" w:hint="eastAsia"/>
                <w:sz w:val="16"/>
                <w:szCs w:val="20"/>
              </w:rPr>
              <w:t>認可證有效期限</w:t>
            </w:r>
            <w:r w:rsidR="004521B6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    年   月   日</w:t>
            </w:r>
          </w:p>
        </w:tc>
        <w:tc>
          <w:tcPr>
            <w:tcW w:w="993" w:type="dxa"/>
            <w:gridSpan w:val="2"/>
            <w:vMerge/>
            <w:shd w:val="clear" w:color="auto" w:fill="auto"/>
            <w:noWrap/>
            <w:vAlign w:val="center"/>
            <w:hideMark/>
          </w:tcPr>
          <w:p w:rsidR="0020110E" w:rsidRPr="003323AB" w:rsidRDefault="0020110E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noWrap/>
            <w:hideMark/>
          </w:tcPr>
          <w:p w:rsidR="0020110E" w:rsidRPr="003323AB" w:rsidRDefault="0020110E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110E" w:rsidRPr="00D82A42" w:rsidTr="004521B6">
        <w:trPr>
          <w:trHeight w:val="1575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73913" w:rsidRPr="00D82A42" w:rsidRDefault="0027391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主任委員</w:t>
            </w: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(或管理負責人)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73913" w:rsidRPr="003323AB" w:rsidRDefault="0027391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4CC06E" wp14:editId="307F0385">
                      <wp:simplePos x="0" y="0"/>
                      <wp:positionH relativeFrom="margin">
                        <wp:posOffset>964344</wp:posOffset>
                      </wp:positionH>
                      <wp:positionV relativeFrom="margin">
                        <wp:posOffset>439779</wp:posOffset>
                      </wp:positionV>
                      <wp:extent cx="508635" cy="508635"/>
                      <wp:effectExtent l="0" t="0" r="24765" b="24765"/>
                      <wp:wrapSquare wrapText="bothSides"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0E3" w:rsidRDefault="00D460E3" w:rsidP="0027391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CC06E" id="文字方塊 2" o:spid="_x0000_s1028" type="#_x0000_t202" style="position:absolute;margin-left:75.95pt;margin-top:34.65pt;width:40.0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" fillcolor="white [3201]" strokecolor="#7f7f7f [1601]">
                      <v:textbox>
                        <w:txbxContent>
                          <w:p w:rsidR="00D460E3" w:rsidRDefault="00D460E3" w:rsidP="002739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73913" w:rsidRPr="003323AB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2126" w:type="dxa"/>
            <w:shd w:val="clear" w:color="auto" w:fill="auto"/>
            <w:hideMark/>
          </w:tcPr>
          <w:p w:rsidR="00273913" w:rsidRPr="003323AB" w:rsidRDefault="00273913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73913" w:rsidRPr="003323AB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管理委員會簽章</w:t>
            </w:r>
          </w:p>
        </w:tc>
        <w:tc>
          <w:tcPr>
            <w:tcW w:w="2097" w:type="dxa"/>
            <w:gridSpan w:val="2"/>
            <w:shd w:val="clear" w:color="auto" w:fill="auto"/>
            <w:noWrap/>
            <w:hideMark/>
          </w:tcPr>
          <w:p w:rsidR="00273913" w:rsidRPr="003323AB" w:rsidRDefault="0020110E" w:rsidP="00D460E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B6CAB4" wp14:editId="668B1682">
                      <wp:simplePos x="0" y="0"/>
                      <wp:positionH relativeFrom="column">
                        <wp:posOffset>-37719</wp:posOffset>
                      </wp:positionH>
                      <wp:positionV relativeFrom="paragraph">
                        <wp:posOffset>44552</wp:posOffset>
                      </wp:positionV>
                      <wp:extent cx="1238250" cy="923925"/>
                      <wp:effectExtent l="0" t="0" r="19050" b="285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0E3" w:rsidRDefault="00D460E3" w:rsidP="0027391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CAB4" id="文字方塊 3" o:spid="_x0000_s1029" type="#_x0000_t202" style="position:absolute;margin-left:-2.95pt;margin-top:3.5pt;width:97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" fillcolor="white [3201]" strokecolor="#7f7f7f [1601]">
                      <v:textbox>
                        <w:txbxContent>
                          <w:p w:rsidR="00D460E3" w:rsidRDefault="00D460E3" w:rsidP="002739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913" w:rsidRPr="00D82A42" w:rsidTr="008D7695">
        <w:trPr>
          <w:trHeight w:val="342"/>
        </w:trPr>
        <w:tc>
          <w:tcPr>
            <w:tcW w:w="4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73913" w:rsidRPr="00D82A42" w:rsidRDefault="00273913" w:rsidP="00D460E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參選類組</w:t>
            </w:r>
          </w:p>
        </w:tc>
        <w:tc>
          <w:tcPr>
            <w:tcW w:w="9999" w:type="dxa"/>
            <w:gridSpan w:val="9"/>
            <w:shd w:val="clear" w:color="auto" w:fill="auto"/>
            <w:noWrap/>
            <w:hideMark/>
          </w:tcPr>
          <w:p w:rsidR="00273913" w:rsidRPr="003C0DDA" w:rsidRDefault="00273913" w:rsidP="00292FD4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□小樂新生組【120戶以下並於民國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103年5月1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日至107年5月1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7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</w:t>
            </w:r>
            <w:r w:rsidR="00292FD4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間</w:t>
            </w: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取得使用執照者】</w:t>
            </w:r>
          </w:p>
          <w:p w:rsidR="00292FD4" w:rsidRPr="003C0DDA" w:rsidRDefault="00292FD4" w:rsidP="00292FD4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□大樂新生組【120戶以上並於民國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103年5月1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日至107年5月1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7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</w:t>
            </w: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間取得使用執照者】</w:t>
            </w:r>
          </w:p>
        </w:tc>
      </w:tr>
      <w:tr w:rsidR="00292FD4" w:rsidRPr="00D82A42" w:rsidTr="008D7695">
        <w:trPr>
          <w:trHeight w:val="342"/>
        </w:trPr>
        <w:tc>
          <w:tcPr>
            <w:tcW w:w="457" w:type="dxa"/>
            <w:vMerge/>
            <w:shd w:val="clear" w:color="auto" w:fill="F2F2F2" w:themeFill="background1" w:themeFillShade="F2"/>
            <w:vAlign w:val="center"/>
            <w:hideMark/>
          </w:tcPr>
          <w:p w:rsidR="00292FD4" w:rsidRPr="00D82A42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99" w:type="dxa"/>
            <w:gridSpan w:val="9"/>
            <w:shd w:val="clear" w:color="auto" w:fill="auto"/>
            <w:noWrap/>
            <w:hideMark/>
          </w:tcPr>
          <w:p w:rsidR="00292FD4" w:rsidRPr="003C0DDA" w:rsidRDefault="00292FD4" w:rsidP="00292FD4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□小樂青壯組【120戶以下並於民國</w:t>
            </w:r>
            <w:r w:rsidR="00CD6415" w:rsidRPr="003C0DDA">
              <w:rPr>
                <w:rFonts w:ascii="微軟正黑體" w:eastAsia="微軟正黑體" w:hAnsi="微軟正黑體"/>
                <w:color w:val="000000" w:themeColor="text1"/>
                <w:sz w:val="20"/>
              </w:rPr>
              <w:t>9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5年5月1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日至103年5月1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7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</w:t>
            </w: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間取得使用執照者】</w:t>
            </w:r>
          </w:p>
          <w:p w:rsidR="00292FD4" w:rsidRPr="003C0DDA" w:rsidRDefault="00292FD4" w:rsidP="00292FD4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□大樂青壯組【120戶以上並於民國</w:t>
            </w:r>
            <w:r w:rsidR="00CD6415" w:rsidRPr="003C0DDA">
              <w:rPr>
                <w:rFonts w:ascii="微軟正黑體" w:eastAsia="微軟正黑體" w:hAnsi="微軟正黑體"/>
                <w:color w:val="000000" w:themeColor="text1"/>
                <w:sz w:val="20"/>
              </w:rPr>
              <w:t>9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5年5月1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8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日至103年5月1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7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</w:t>
            </w: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間取得使用執照者】</w:t>
            </w:r>
          </w:p>
        </w:tc>
      </w:tr>
      <w:tr w:rsidR="00292FD4" w:rsidRPr="00D82A42" w:rsidTr="008D7695">
        <w:trPr>
          <w:trHeight w:val="342"/>
        </w:trPr>
        <w:tc>
          <w:tcPr>
            <w:tcW w:w="457" w:type="dxa"/>
            <w:vMerge/>
            <w:shd w:val="clear" w:color="auto" w:fill="F2F2F2" w:themeFill="background1" w:themeFillShade="F2"/>
            <w:vAlign w:val="center"/>
            <w:hideMark/>
          </w:tcPr>
          <w:p w:rsidR="00292FD4" w:rsidRPr="00D82A42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99" w:type="dxa"/>
            <w:gridSpan w:val="9"/>
            <w:shd w:val="clear" w:color="auto" w:fill="auto"/>
            <w:noWrap/>
          </w:tcPr>
          <w:p w:rsidR="00292FD4" w:rsidRPr="003C0DDA" w:rsidRDefault="00292FD4" w:rsidP="000B6379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□風華永樂組【民國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95年5月1</w:t>
            </w:r>
            <w:r w:rsidR="00615802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7</w:t>
            </w:r>
            <w:r w:rsidR="00CD6415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日</w:t>
            </w:r>
            <w:r w:rsidR="0019711D"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以前</w:t>
            </w:r>
            <w:r w:rsidRPr="003C0DD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取得使用執照者】</w:t>
            </w:r>
          </w:p>
        </w:tc>
      </w:tr>
      <w:tr w:rsidR="002428A0" w:rsidRPr="00D82A42" w:rsidTr="002428A0">
        <w:trPr>
          <w:trHeight w:val="233"/>
        </w:trPr>
        <w:tc>
          <w:tcPr>
            <w:tcW w:w="4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428A0" w:rsidRPr="00D82A42" w:rsidRDefault="002428A0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推 薦</w:t>
            </w:r>
          </w:p>
        </w:tc>
        <w:tc>
          <w:tcPr>
            <w:tcW w:w="9999" w:type="dxa"/>
            <w:gridSpan w:val="9"/>
            <w:shd w:val="clear" w:color="auto" w:fill="auto"/>
            <w:hideMark/>
          </w:tcPr>
          <w:p w:rsidR="002428A0" w:rsidRPr="003323AB" w:rsidRDefault="002428A0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□推薦起造人參與社區營運促進獎之評選活動</w:t>
            </w:r>
          </w:p>
        </w:tc>
      </w:tr>
      <w:tr w:rsidR="00292FD4" w:rsidRPr="00D82A42" w:rsidTr="00955B63">
        <w:trPr>
          <w:trHeight w:val="70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92FD4" w:rsidRPr="00D82A42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99" w:type="dxa"/>
            <w:gridSpan w:val="9"/>
            <w:shd w:val="clear" w:color="auto" w:fill="auto"/>
            <w:hideMark/>
          </w:tcPr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□推薦管理維護公司</w:t>
            </w:r>
            <w:r w:rsidR="00916C5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16C5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□推薦管理服務人參與暖心管理服務獎之評選活動</w:t>
            </w:r>
          </w:p>
        </w:tc>
      </w:tr>
      <w:tr w:rsidR="00292FD4" w:rsidRPr="00D82A42" w:rsidTr="00955B63">
        <w:trPr>
          <w:trHeight w:val="70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21431F" w:rsidRPr="00D82A42" w:rsidRDefault="00292FD4" w:rsidP="0021431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樂居特</w:t>
            </w:r>
            <w:r w:rsidRPr="002011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色獎</w:t>
            </w:r>
            <w:r w:rsidR="00CE378B" w:rsidRPr="002011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志</w:t>
            </w:r>
            <w:r w:rsidRPr="002011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願序</w:t>
            </w:r>
          </w:p>
        </w:tc>
        <w:tc>
          <w:tcPr>
            <w:tcW w:w="7909" w:type="dxa"/>
            <w:gridSpan w:val="7"/>
            <w:shd w:val="clear" w:color="auto" w:fill="auto"/>
          </w:tcPr>
          <w:p w:rsidR="0021431F" w:rsidRDefault="0021431F" w:rsidP="0021431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倘有獎項同分，請填上最想獲得獎項之</w:t>
            </w:r>
            <w:r w:rsidR="00CE378B" w:rsidRPr="00CD641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願序數字：</w:t>
            </w:r>
          </w:p>
          <w:p w:rsidR="00292FD4" w:rsidRPr="003323AB" w:rsidRDefault="0021431F" w:rsidP="0021431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(___)</w:t>
            </w:r>
            <w:r w:rsidR="00A67C84">
              <w:rPr>
                <w:rFonts w:ascii="微軟正黑體" w:eastAsia="微軟正黑體" w:hAnsi="微軟正黑體" w:hint="eastAsia"/>
                <w:sz w:val="20"/>
                <w:szCs w:val="20"/>
              </w:rPr>
              <w:t>管理維護獎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(___)</w:t>
            </w:r>
            <w:r w:rsidR="00A67C84">
              <w:rPr>
                <w:rFonts w:ascii="微軟正黑體" w:eastAsia="微軟正黑體" w:hAnsi="微軟正黑體" w:hint="eastAsia"/>
                <w:sz w:val="20"/>
                <w:szCs w:val="20"/>
              </w:rPr>
              <w:t>友善設施獎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(___)社區營造獎(___)</w:t>
            </w:r>
            <w:r w:rsidR="00A67C84">
              <w:rPr>
                <w:rFonts w:ascii="微軟正黑體" w:eastAsia="微軟正黑體" w:hAnsi="微軟正黑體" w:hint="eastAsia"/>
                <w:sz w:val="20"/>
                <w:szCs w:val="20"/>
              </w:rPr>
              <w:t>社區綠化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獎(___)節能減碳獎</w:t>
            </w:r>
          </w:p>
        </w:tc>
      </w:tr>
      <w:tr w:rsidR="000B204E" w:rsidRPr="00D82A42" w:rsidTr="004521B6">
        <w:trPr>
          <w:trHeight w:val="70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0B204E" w:rsidRPr="00D82A42" w:rsidRDefault="000B204E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如何得知本活動</w:t>
            </w:r>
          </w:p>
        </w:tc>
        <w:tc>
          <w:tcPr>
            <w:tcW w:w="2268" w:type="dxa"/>
            <w:shd w:val="clear" w:color="auto" w:fill="auto"/>
            <w:hideMark/>
          </w:tcPr>
          <w:p w:rsidR="000B204E" w:rsidRPr="0025145F" w:rsidRDefault="000B204E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□宣傳海報/影片</w:t>
            </w:r>
          </w:p>
          <w:p w:rsidR="000B204E" w:rsidRDefault="000B204E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□本處處網</w:t>
            </w:r>
            <w:r w:rsidR="00C50D21">
              <w:rPr>
                <w:rFonts w:ascii="微軟正黑體" w:eastAsia="微軟正黑體" w:hAnsi="微軟正黑體" w:hint="eastAsia"/>
                <w:sz w:val="20"/>
                <w:szCs w:val="20"/>
              </w:rPr>
              <w:t>/臉書</w:t>
            </w:r>
          </w:p>
          <w:p w:rsidR="00C50D21" w:rsidRPr="0025145F" w:rsidRDefault="00C50D21" w:rsidP="002373F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="002373FA">
              <w:rPr>
                <w:rFonts w:ascii="微軟正黑體" w:eastAsia="微軟正黑體" w:hAnsi="微軟正黑體" w:hint="eastAsia"/>
                <w:sz w:val="20"/>
                <w:szCs w:val="20"/>
              </w:rPr>
              <w:t>樂居金官網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B204E" w:rsidRPr="0025145F" w:rsidRDefault="000B204E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□管理維護公司/管理服務人轉知</w:t>
            </w:r>
          </w:p>
          <w:p w:rsidR="000B204E" w:rsidRDefault="000B204E" w:rsidP="000B204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□說明會</w:t>
            </w:r>
            <w:r w:rsidR="00FB5A3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B5A33">
              <w:rPr>
                <w:rFonts w:ascii="微軟正黑體" w:eastAsia="微軟正黑體" w:hAnsi="微軟正黑體" w:hint="eastAsia"/>
                <w:sz w:val="20"/>
                <w:szCs w:val="20"/>
              </w:rPr>
              <w:t>參訪活動</w:t>
            </w:r>
          </w:p>
          <w:p w:rsidR="00C50D21" w:rsidRPr="0025145F" w:rsidRDefault="00C50D21" w:rsidP="00C50D2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繪畫競賽/線上導讀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集點活動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2373FA" w:rsidRDefault="002373FA" w:rsidP="000B204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□Line@生活圈</w:t>
            </w:r>
          </w:p>
          <w:p w:rsidR="000B204E" w:rsidRPr="0025145F" w:rsidRDefault="000B204E" w:rsidP="000B204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145F">
              <w:rPr>
                <w:rFonts w:ascii="微軟正黑體" w:eastAsia="微軟正黑體" w:hAnsi="微軟正黑體" w:hint="eastAsia"/>
                <w:sz w:val="20"/>
                <w:szCs w:val="20"/>
              </w:rPr>
              <w:t>□其他(請填寫)：</w:t>
            </w:r>
          </w:p>
        </w:tc>
      </w:tr>
      <w:tr w:rsidR="009F1B6A" w:rsidRPr="00D82A42" w:rsidTr="00EE69A8">
        <w:trPr>
          <w:trHeight w:val="610"/>
        </w:trPr>
        <w:tc>
          <w:tcPr>
            <w:tcW w:w="8784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:rsidR="009F1B6A" w:rsidRPr="003323AB" w:rsidRDefault="009F1B6A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參選應檢附文件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9F1B6A" w:rsidRPr="003323AB" w:rsidRDefault="009F1B6A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檢查欄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(請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社區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自行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勾選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9F1B6A" w:rsidRPr="00D82A42" w:rsidTr="00955B63">
        <w:trPr>
          <w:trHeight w:val="70"/>
        </w:trPr>
        <w:tc>
          <w:tcPr>
            <w:tcW w:w="846" w:type="dxa"/>
            <w:gridSpan w:val="2"/>
            <w:shd w:val="clear" w:color="auto" w:fill="auto"/>
            <w:noWrap/>
          </w:tcPr>
          <w:p w:rsidR="009F1B6A" w:rsidRPr="0020110E" w:rsidRDefault="009F1B6A" w:rsidP="00EB4ED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20110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公文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EB4ED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1.公文一只</w:t>
            </w:r>
            <w:r w:rsidR="00CE06F9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3C0DDA" w:rsidRPr="003C0DDA">
              <w:rPr>
                <w:rFonts w:ascii="微軟正黑體" w:eastAsia="微軟正黑體" w:hAnsi="微軟正黑體" w:hint="eastAsia"/>
                <w:color w:val="FF7F5F"/>
                <w:sz w:val="20"/>
              </w:rPr>
              <w:t>(毋須裝訂於評選企劃書內)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EB4ED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703F4A">
        <w:trPr>
          <w:trHeight w:val="60"/>
        </w:trPr>
        <w:tc>
          <w:tcPr>
            <w:tcW w:w="846" w:type="dxa"/>
            <w:gridSpan w:val="2"/>
            <w:vMerge w:val="restart"/>
            <w:shd w:val="clear" w:color="auto" w:fill="auto"/>
            <w:noWrap/>
          </w:tcPr>
          <w:p w:rsidR="009F1B6A" w:rsidRPr="0020110E" w:rsidRDefault="009F1B6A" w:rsidP="0020110E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20110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評選企劃書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1.</w:t>
            </w:r>
            <w:r w:rsidRPr="00652510">
              <w:rPr>
                <w:rFonts w:ascii="微軟正黑體" w:eastAsia="微軟正黑體" w:hAnsi="微軟正黑體" w:hint="eastAsia"/>
                <w:sz w:val="20"/>
              </w:rPr>
              <w:t>報名表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50258F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2.同意書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3375A8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55B6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3</w:t>
            </w:r>
            <w:r w:rsidRPr="009E3270">
              <w:rPr>
                <w:rFonts w:ascii="微軟正黑體" w:eastAsia="微軟正黑體" w:hAnsi="微軟正黑體"/>
                <w:color w:val="000000" w:themeColor="text1"/>
                <w:sz w:val="20"/>
              </w:rPr>
              <w:t>.</w:t>
            </w:r>
            <w:r w:rsidRPr="00652510">
              <w:rPr>
                <w:rFonts w:ascii="微軟正黑體" w:eastAsia="微軟正黑體" w:hAnsi="微軟正黑體" w:hint="eastAsia"/>
                <w:sz w:val="20"/>
              </w:rPr>
              <w:t>建築物使用執照影本</w:t>
            </w:r>
            <w:r w:rsidR="001A5974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(無須檢附名冊)</w:t>
            </w:r>
            <w:r w:rsidR="00955B63" w:rsidRPr="00CE06F9">
              <w:rPr>
                <w:rFonts w:ascii="微軟正黑體" w:eastAsia="微軟正黑體" w:hAnsi="微軟正黑體"/>
                <w:color w:val="FF7F5F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286169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4.公寓大廈管理組織報備證明影本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6A3629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5.最近一次組織改選核備函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8E47F7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6.委任之公寓大廈管理維護公司之有效登記證影本</w:t>
            </w:r>
            <w:r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 xml:space="preserve"> (無委任管理維護公司則免附)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B7541F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 xml:space="preserve">7.服務於社區之公寓大廈管理服務人之有效認可證影本 </w:t>
            </w:r>
            <w:r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(無委任管理服務人員則免附)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D75796">
        <w:trPr>
          <w:trHeight w:val="47"/>
        </w:trPr>
        <w:tc>
          <w:tcPr>
            <w:tcW w:w="846" w:type="dxa"/>
            <w:gridSpan w:val="2"/>
            <w:vMerge/>
            <w:shd w:val="clear" w:color="auto" w:fill="auto"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8.</w:t>
            </w:r>
            <w:r w:rsidRPr="00CD6415">
              <w:rPr>
                <w:rFonts w:ascii="微軟正黑體" w:eastAsia="微軟正黑體" w:hAnsi="微軟正黑體" w:hint="eastAsia"/>
                <w:color w:val="FF0000"/>
                <w:sz w:val="20"/>
              </w:rPr>
              <w:t xml:space="preserve"> </w:t>
            </w:r>
            <w:r w:rsidRPr="006E6CF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109</w:t>
            </w:r>
            <w:r w:rsidRPr="00652510">
              <w:rPr>
                <w:rFonts w:ascii="微軟正黑體" w:eastAsia="微軟正黑體" w:hAnsi="微軟正黑體" w:hint="eastAsia"/>
                <w:sz w:val="20"/>
              </w:rPr>
              <w:t xml:space="preserve">年度消防安全設備檢修申報受理單影本 </w:t>
            </w:r>
            <w:r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(無需申報則免附)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6E6CF4" w:rsidRPr="00D82A42" w:rsidTr="00D75796">
        <w:trPr>
          <w:trHeight w:val="47"/>
        </w:trPr>
        <w:tc>
          <w:tcPr>
            <w:tcW w:w="846" w:type="dxa"/>
            <w:gridSpan w:val="2"/>
            <w:vMerge/>
            <w:shd w:val="clear" w:color="auto" w:fill="auto"/>
          </w:tcPr>
          <w:p w:rsidR="006E6CF4" w:rsidRPr="00652510" w:rsidRDefault="006E6CF4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6E6CF4" w:rsidRPr="00652510" w:rsidRDefault="006E6CF4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9</w:t>
            </w:r>
            <w:r w:rsidRPr="00652510">
              <w:rPr>
                <w:rFonts w:ascii="微軟正黑體" w:eastAsia="微軟正黑體" w:hAnsi="微軟正黑體" w:hint="eastAsia"/>
                <w:sz w:val="20"/>
              </w:rPr>
              <w:t>.</w:t>
            </w:r>
            <w:r w:rsidRPr="00CD6415">
              <w:rPr>
                <w:rFonts w:ascii="微軟正黑體" w:eastAsia="微軟正黑體" w:hAnsi="微軟正黑體" w:hint="eastAsia"/>
                <w:color w:val="FF0000"/>
                <w:sz w:val="20"/>
              </w:rPr>
              <w:t xml:space="preserve"> </w:t>
            </w:r>
            <w:r w:rsidRPr="006E6CF4">
              <w:rPr>
                <w:rFonts w:ascii="微軟正黑體" w:eastAsia="微軟正黑體" w:hAnsi="微軟正黑體" w:hint="eastAsia"/>
                <w:sz w:val="20"/>
              </w:rPr>
              <w:t>109年消防安全檢查合格證明</w:t>
            </w:r>
            <w:r w:rsidR="00CE06F9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615802"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(可於110年8月1</w:t>
            </w:r>
            <w:r w:rsidR="004C41C6"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6</w:t>
            </w:r>
            <w:r w:rsidR="00615802"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日前繳交)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6CF4" w:rsidRPr="003323AB" w:rsidRDefault="006E6CF4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FA0F1B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6E6CF4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6CF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10</w:t>
            </w:r>
            <w:r w:rsidR="009F1B6A" w:rsidRPr="006E6CF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.最近</w:t>
            </w:r>
            <w:r w:rsidR="009F1B6A" w:rsidRPr="00652510">
              <w:rPr>
                <w:rFonts w:ascii="微軟正黑體" w:eastAsia="微軟正黑體" w:hAnsi="微軟正黑體" w:hint="eastAsia"/>
                <w:sz w:val="20"/>
              </w:rPr>
              <w:t xml:space="preserve">一次建築物公共安全檢查申報合格證明 </w:t>
            </w:r>
            <w:r w:rsidR="009F1B6A"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(無需申報則免附)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065A05">
        <w:trPr>
          <w:trHeight w:val="272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6E6CF4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Pr="00652510">
              <w:rPr>
                <w:rFonts w:ascii="微軟正黑體" w:eastAsia="微軟正黑體" w:hAnsi="微軟正黑體" w:hint="eastAsia"/>
                <w:sz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</w:rPr>
              <w:t>樂居社區評比項目自評</w:t>
            </w:r>
            <w:r w:rsidRPr="00CD641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表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0B204E">
        <w:trPr>
          <w:trHeight w:val="56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6E6CF4">
              <w:rPr>
                <w:rFonts w:ascii="微軟正黑體" w:eastAsia="微軟正黑體" w:hAnsi="微軟正黑體" w:hint="eastAsia"/>
                <w:sz w:val="20"/>
              </w:rPr>
              <w:t>2</w:t>
            </w:r>
            <w:r w:rsidRPr="00652510">
              <w:rPr>
                <w:rFonts w:ascii="微軟正黑體" w:eastAsia="微軟正黑體" w:hAnsi="微軟正黑體" w:hint="eastAsia"/>
                <w:sz w:val="20"/>
              </w:rPr>
              <w:t>.經社區推薦獎項自評表</w:t>
            </w:r>
            <w:r w:rsidR="00CE06F9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E06F9">
              <w:rPr>
                <w:rFonts w:ascii="微軟正黑體" w:eastAsia="微軟正黑體" w:hAnsi="微軟正黑體" w:hint="eastAsia"/>
                <w:color w:val="FF7F5F"/>
                <w:sz w:val="20"/>
              </w:rPr>
              <w:t>(無推薦則免附)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0B204E">
        <w:trPr>
          <w:trHeight w:val="56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6E6CF4">
              <w:rPr>
                <w:rFonts w:ascii="微軟正黑體" w:eastAsia="微軟正黑體" w:hAnsi="微軟正黑體" w:hint="eastAsia"/>
                <w:sz w:val="20"/>
              </w:rPr>
              <w:t>3</w:t>
            </w:r>
            <w:r w:rsidRPr="00652510">
              <w:rPr>
                <w:rFonts w:ascii="微軟正黑體" w:eastAsia="微軟正黑體" w:hAnsi="微軟正黑體" w:hint="eastAsia"/>
                <w:sz w:val="20"/>
              </w:rPr>
              <w:t>.</w:t>
            </w:r>
            <w:r w:rsidRPr="0037547B">
              <w:rPr>
                <w:rFonts w:ascii="微軟正黑體" w:eastAsia="微軟正黑體" w:hAnsi="微軟正黑體" w:hint="eastAsia"/>
                <w:sz w:val="20"/>
              </w:rPr>
              <w:t>現任委員會組織編制及名冊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0B204E">
        <w:trPr>
          <w:trHeight w:val="56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E6CF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37547B">
              <w:rPr>
                <w:rFonts w:ascii="微軟正黑體" w:eastAsia="微軟正黑體" w:hAnsi="微軟正黑體" w:hint="eastAsia"/>
                <w:sz w:val="20"/>
                <w:szCs w:val="20"/>
              </w:rPr>
              <w:t>近2次區分所有權人會議開會通知單及議程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9F1B6A">
        <w:trPr>
          <w:trHeight w:val="56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E6CF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37547B">
              <w:rPr>
                <w:rFonts w:ascii="微軟正黑體" w:eastAsia="微軟正黑體" w:hAnsi="微軟正黑體" w:hint="eastAsia"/>
                <w:sz w:val="20"/>
                <w:szCs w:val="20"/>
              </w:rPr>
              <w:t>近2次公告之財務報表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9F1B6A" w:rsidRPr="00D82A42" w:rsidTr="000B204E">
        <w:trPr>
          <w:trHeight w:val="262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9F1B6A" w:rsidRPr="00652510" w:rsidRDefault="009F1B6A" w:rsidP="0020110E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9F1B6A" w:rsidRPr="003323AB" w:rsidRDefault="009F1B6A" w:rsidP="009F1B6A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E6CF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37547B">
              <w:rPr>
                <w:rFonts w:ascii="微軟正黑體" w:eastAsia="微軟正黑體" w:hAnsi="微軟正黑體" w:hint="eastAsia"/>
                <w:sz w:val="20"/>
                <w:szCs w:val="20"/>
              </w:rPr>
              <w:t>社區特色說明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F1B6A" w:rsidRPr="003323AB" w:rsidRDefault="009F1B6A" w:rsidP="0020110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F22FA3" w:rsidRPr="00D82A42" w:rsidTr="009F1B6A">
        <w:trPr>
          <w:trHeight w:val="360"/>
        </w:trPr>
        <w:tc>
          <w:tcPr>
            <w:tcW w:w="846" w:type="dxa"/>
            <w:gridSpan w:val="2"/>
            <w:shd w:val="clear" w:color="auto" w:fill="auto"/>
            <w:noWrap/>
          </w:tcPr>
          <w:p w:rsidR="00F22FA3" w:rsidRPr="00652510" w:rsidRDefault="00F22FA3" w:rsidP="00F22FA3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電子檔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F22FA3" w:rsidRPr="003323AB" w:rsidRDefault="00F22FA3" w:rsidP="00F22FA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FA3">
              <w:rPr>
                <w:rFonts w:ascii="微軟正黑體" w:eastAsia="微軟正黑體" w:hAnsi="微軟正黑體" w:hint="eastAsia"/>
                <w:sz w:val="20"/>
                <w:szCs w:val="20"/>
              </w:rPr>
              <w:t>評選企劃書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F22FA3">
              <w:rPr>
                <w:rFonts w:ascii="微軟正黑體" w:eastAsia="微軟正黑體" w:hAnsi="微軟正黑體" w:hint="eastAsia"/>
                <w:sz w:val="20"/>
                <w:szCs w:val="20"/>
              </w:rPr>
              <w:t>第一階段簡報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F22FA3">
              <w:rPr>
                <w:rFonts w:ascii="微軟正黑體" w:eastAsia="微軟正黑體" w:hAnsi="微軟正黑體" w:hint="eastAsia"/>
                <w:sz w:val="20"/>
                <w:szCs w:val="20"/>
              </w:rPr>
              <w:t>第一階段簡報說明錄影檔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22FA3" w:rsidRPr="003323AB" w:rsidRDefault="00F22FA3" w:rsidP="00F22FA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</w:tbl>
    <w:p w:rsidR="008467F6" w:rsidRDefault="008467F6">
      <w:pPr>
        <w:widowControl/>
        <w:sectPr w:rsidR="008467F6" w:rsidSect="00D82A4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73913" w:rsidRDefault="00273913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EAB1D" wp14:editId="47672DDC">
                <wp:simplePos x="0" y="0"/>
                <wp:positionH relativeFrom="margin">
                  <wp:align>right</wp:align>
                </wp:positionH>
                <wp:positionV relativeFrom="paragraph">
                  <wp:posOffset>-249072</wp:posOffset>
                </wp:positionV>
                <wp:extent cx="635000" cy="323850"/>
                <wp:effectExtent l="0" t="0" r="1270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0E3" w:rsidRPr="00273913" w:rsidRDefault="00D460E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AB1D" id="文字方塊 9" o:spid="_x0000_s1030" type="#_x0000_t202" style="position:absolute;margin-left:-1.2pt;margin-top:-19.6pt;width:50pt;height:25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" fillcolor="white [3201]" strokeweight=".5pt">
                <v:textbox>
                  <w:txbxContent>
                    <w:p w:rsidR="00D460E3" w:rsidRPr="00273913" w:rsidRDefault="00D460E3" w:rsidP="002739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A74" w:rsidRDefault="00F84A74">
      <w:pPr>
        <w:widowControl/>
      </w:pPr>
    </w:p>
    <w:p w:rsidR="00F84A74" w:rsidRPr="00C07EEE" w:rsidRDefault="00F84A74" w:rsidP="00F84A74">
      <w:pPr>
        <w:widowControl/>
        <w:tabs>
          <w:tab w:val="left" w:pos="10348"/>
        </w:tabs>
        <w:rPr>
          <w:rFonts w:ascii="新細明體" w:eastAsia="新細明體" w:hAnsi="新細明體" w:cs="新細明體"/>
          <w:kern w:val="0"/>
          <w:szCs w:val="24"/>
        </w:rPr>
      </w:pPr>
      <w:r w:rsidRPr="00666C32">
        <w:rPr>
          <w:noProof/>
        </w:rPr>
        <w:drawing>
          <wp:inline distT="0" distB="0" distL="0" distR="0" wp14:anchorId="0A131A85" wp14:editId="19ED106C">
            <wp:extent cx="2918918" cy="720000"/>
            <wp:effectExtent l="0" t="0" r="254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89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74" w:rsidRDefault="00F84A74" w:rsidP="00F84A74">
      <w:pPr>
        <w:tabs>
          <w:tab w:val="left" w:pos="0"/>
          <w:tab w:val="left" w:pos="3544"/>
          <w:tab w:val="left" w:pos="3686"/>
          <w:tab w:val="left" w:pos="10348"/>
          <w:tab w:val="left" w:pos="10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BCA3D" wp14:editId="11AA592F">
                <wp:simplePos x="0" y="0"/>
                <wp:positionH relativeFrom="column">
                  <wp:posOffset>2180122</wp:posOffset>
                </wp:positionH>
                <wp:positionV relativeFrom="paragraph">
                  <wp:posOffset>5375708</wp:posOffset>
                </wp:positionV>
                <wp:extent cx="4474845" cy="2056331"/>
                <wp:effectExtent l="0" t="0" r="0" b="127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205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0E3" w:rsidRPr="00BB019D" w:rsidRDefault="00D460E3" w:rsidP="00F84A74">
                            <w:pPr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立書同意單位：</w:t>
                            </w:r>
                            <w:r w:rsidRPr="00BB019D">
                              <w:rPr>
                                <w:rFonts w:ascii="Noto Sans CJK TC Light" w:eastAsia="Noto Sans CJK TC Light" w:hAnsi="Noto Sans CJK TC 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</w:p>
                          <w:p w:rsidR="00D460E3" w:rsidRPr="00BB019D" w:rsidRDefault="00D460E3" w:rsidP="00F84A74">
                            <w:pPr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代表人：</w:t>
                            </w:r>
                          </w:p>
                          <w:p w:rsidR="00D460E3" w:rsidRPr="00BB019D" w:rsidRDefault="00D460E3" w:rsidP="00F84A74">
                            <w:pPr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D460E3" w:rsidRPr="00C07EEE" w:rsidRDefault="00D460E3" w:rsidP="00F84A74">
                            <w:pPr>
                              <w:rPr>
                                <w:rFonts w:ascii="Songti TC" w:eastAsia="Songti TC" w:hAnsi="Songti T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460E3" w:rsidRPr="00C07EEE" w:rsidRDefault="00D460E3" w:rsidP="00F84A74">
                            <w:pPr>
                              <w:rPr>
                                <w:rFonts w:ascii="Songti TC" w:eastAsia="Songti TC" w:hAnsi="Songti T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CA3D" id="文字方塊 4" o:spid="_x0000_s1031" type="#_x0000_t202" style="position:absolute;margin-left:171.65pt;margin-top:423.3pt;width:352.35pt;height:1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" fillcolor="white [3201]" stroked="f" strokeweight=".5pt">
                <v:textbox>
                  <w:txbxContent>
                    <w:p w:rsidR="00D460E3" w:rsidRPr="00BB019D" w:rsidRDefault="00D460E3" w:rsidP="00F84A74">
                      <w:pPr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立書同意單位：</w:t>
                      </w:r>
                      <w:r w:rsidRPr="00BB019D">
                        <w:rPr>
                          <w:rFonts w:ascii="Noto Sans CJK TC Light" w:eastAsia="Noto Sans CJK TC Light" w:hAnsi="Noto Sans CJK TC 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B019D"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</w:p>
                    <w:p w:rsidR="00D460E3" w:rsidRPr="00BB019D" w:rsidRDefault="00D460E3" w:rsidP="00F84A74">
                      <w:pPr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代表人：</w:t>
                      </w:r>
                    </w:p>
                    <w:p w:rsidR="00D460E3" w:rsidRPr="00BB019D" w:rsidRDefault="00D460E3" w:rsidP="00F84A74">
                      <w:pPr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D460E3" w:rsidRPr="00C07EEE" w:rsidRDefault="00D460E3" w:rsidP="00F84A74">
                      <w:pPr>
                        <w:rPr>
                          <w:rFonts w:ascii="Songti TC" w:eastAsia="Songti TC" w:hAnsi="Songti T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460E3" w:rsidRPr="00C07EEE" w:rsidRDefault="00D460E3" w:rsidP="00F84A74">
                      <w:pPr>
                        <w:rPr>
                          <w:rFonts w:ascii="Songti TC" w:eastAsia="Songti TC" w:hAnsi="Songti T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C1D71" wp14:editId="6A7248D2">
                <wp:simplePos x="0" y="0"/>
                <wp:positionH relativeFrom="column">
                  <wp:posOffset>-456398</wp:posOffset>
                </wp:positionH>
                <wp:positionV relativeFrom="paragraph">
                  <wp:posOffset>833755</wp:posOffset>
                </wp:positionV>
                <wp:extent cx="2220595" cy="6178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0E3" w:rsidRPr="00BB019D" w:rsidRDefault="00D460E3" w:rsidP="00F84A74">
                            <w:pPr>
                              <w:spacing w:line="480" w:lineRule="auto"/>
                              <w:jc w:val="right"/>
                              <w:rPr>
                                <w:rFonts w:ascii="Noto Sans CJK TC Bold" w:eastAsia="Noto Sans CJK TC Bold" w:hAnsi="Noto Sans CJK TC Bold"/>
                                <w:b/>
                                <w:sz w:val="36"/>
                                <w:szCs w:val="36"/>
                              </w:rPr>
                            </w:pPr>
                            <w:r w:rsidRPr="00BB019D">
                              <w:rPr>
                                <w:rFonts w:ascii="Noto Sans CJK TC Bold" w:eastAsia="Noto Sans CJK TC Bold" w:hAnsi="Noto Sans CJK TC Bold" w:hint="eastAsia"/>
                                <w:b/>
                                <w:sz w:val="36"/>
                                <w:szCs w:val="36"/>
                              </w:rPr>
                              <w:t>同</w:t>
                            </w:r>
                            <w:r w:rsidRPr="00BB019D">
                              <w:rPr>
                                <w:rFonts w:ascii="Noto Sans CJK TC Bold" w:eastAsia="Noto Sans CJK TC Bold" w:hAnsi="Noto Sans CJK TC Bold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B019D">
                              <w:rPr>
                                <w:rFonts w:ascii="Noto Sans CJK TC Bold" w:eastAsia="Noto Sans CJK TC Bold" w:hAnsi="Noto Sans CJK TC Bold" w:hint="eastAsia"/>
                                <w:b/>
                                <w:sz w:val="36"/>
                                <w:szCs w:val="36"/>
                              </w:rPr>
                              <w:t>意</w:t>
                            </w:r>
                            <w:r w:rsidRPr="00BB019D">
                              <w:rPr>
                                <w:rFonts w:ascii="Noto Sans CJK TC Bold" w:eastAsia="Noto Sans CJK TC Bold" w:hAnsi="Noto Sans CJK TC Bold"/>
                                <w:b/>
                                <w:sz w:val="36"/>
                                <w:szCs w:val="36"/>
                              </w:rPr>
                              <w:t xml:space="preserve">    書</w:t>
                            </w:r>
                          </w:p>
                          <w:p w:rsidR="00D460E3" w:rsidRPr="00666C32" w:rsidRDefault="00D460E3" w:rsidP="00F84A74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1D71" id="文字方塊 1" o:spid="_x0000_s1032" type="#_x0000_t202" style="position:absolute;margin-left:-35.95pt;margin-top:65.65pt;width:174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" fillcolor="white [3201]" stroked="f" strokeweight=".5pt">
                <v:textbox>
                  <w:txbxContent>
                    <w:p w:rsidR="00D460E3" w:rsidRPr="00BB019D" w:rsidRDefault="00D460E3" w:rsidP="00F84A74">
                      <w:pPr>
                        <w:spacing w:line="480" w:lineRule="auto"/>
                        <w:jc w:val="right"/>
                        <w:rPr>
                          <w:rFonts w:ascii="Noto Sans CJK TC Bold" w:eastAsia="Noto Sans CJK TC Bold" w:hAnsi="Noto Sans CJK TC Bold"/>
                          <w:b/>
                          <w:sz w:val="36"/>
                          <w:szCs w:val="36"/>
                        </w:rPr>
                      </w:pPr>
                      <w:r w:rsidRPr="00BB019D">
                        <w:rPr>
                          <w:rFonts w:ascii="Noto Sans CJK TC Bold" w:eastAsia="Noto Sans CJK TC Bold" w:hAnsi="Noto Sans CJK TC Bold" w:hint="eastAsia"/>
                          <w:b/>
                          <w:sz w:val="36"/>
                          <w:szCs w:val="36"/>
                        </w:rPr>
                        <w:t>同</w:t>
                      </w:r>
                      <w:r w:rsidRPr="00BB019D">
                        <w:rPr>
                          <w:rFonts w:ascii="Noto Sans CJK TC Bold" w:eastAsia="Noto Sans CJK TC Bold" w:hAnsi="Noto Sans CJK TC Bold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BB019D">
                        <w:rPr>
                          <w:rFonts w:ascii="Noto Sans CJK TC Bold" w:eastAsia="Noto Sans CJK TC Bold" w:hAnsi="Noto Sans CJK TC Bold" w:hint="eastAsia"/>
                          <w:b/>
                          <w:sz w:val="36"/>
                          <w:szCs w:val="36"/>
                        </w:rPr>
                        <w:t>意</w:t>
                      </w:r>
                      <w:r w:rsidRPr="00BB019D">
                        <w:rPr>
                          <w:rFonts w:ascii="Noto Sans CJK TC Bold" w:eastAsia="Noto Sans CJK TC Bold" w:hAnsi="Noto Sans CJK TC Bold"/>
                          <w:b/>
                          <w:sz w:val="36"/>
                          <w:szCs w:val="36"/>
                        </w:rPr>
                        <w:t xml:space="preserve">    書</w:t>
                      </w:r>
                    </w:p>
                    <w:p w:rsidR="00D460E3" w:rsidRPr="00666C32" w:rsidRDefault="00D460E3" w:rsidP="00F84A74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F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09926" wp14:editId="3DE0201F">
                <wp:simplePos x="0" y="0"/>
                <wp:positionH relativeFrom="column">
                  <wp:posOffset>2184400</wp:posOffset>
                </wp:positionH>
                <wp:positionV relativeFrom="paragraph">
                  <wp:posOffset>805548</wp:posOffset>
                </wp:positionV>
                <wp:extent cx="4545330" cy="4427855"/>
                <wp:effectExtent l="0" t="0" r="127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30" cy="442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0E3" w:rsidRPr="00BB019D" w:rsidRDefault="00D460E3" w:rsidP="00F84A74">
                            <w:pPr>
                              <w:pStyle w:val="Default"/>
                              <w:tabs>
                                <w:tab w:val="left" w:pos="0"/>
                              </w:tabs>
                              <w:rPr>
                                <w:rFonts w:ascii="Noto Sans CJK TC Light" w:eastAsia="Noto Sans CJK TC Light" w:hAnsi="Noto Sans CJK TC Light"/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茲因本社區 ________________</w:t>
                            </w:r>
                            <w:r w:rsidRPr="00BB019D">
                              <w:rPr>
                                <w:rFonts w:ascii="Noto Sans CJK TC Light" w:eastAsia="Noto Sans CJK TC Light" w:hAnsi="Noto Sans CJK TC Light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參加「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1</w:t>
                            </w:r>
                            <w:r>
                              <w:rPr>
                                <w:rFonts w:ascii="Noto Sans CJK TC Light" w:eastAsia="Noto Sans CJK TC Light" w:hAnsi="Noto Sans CJK TC Light"/>
                              </w:rPr>
                              <w:t>10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年台中樂居金獎」評選活動，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color w:val="000000" w:themeColor="text1"/>
                              </w:rPr>
                              <w:t>同意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於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本年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評選活動進行時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配合主辦機關辦理相關訪查作業及影像紀錄拍攝。倘獲得</w:t>
                            </w:r>
                            <w:r>
                              <w:rPr>
                                <w:rFonts w:ascii="Noto Sans CJK TC Light" w:eastAsia="Noto Sans CJK TC Light" w:hAnsi="Noto Sans CJK TC Light"/>
                              </w:rPr>
                              <w:t>本年度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金獎、樂居社區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獎或</w:t>
                            </w:r>
                            <w:r>
                              <w:rPr>
                                <w:rFonts w:ascii="Noto Sans CJK TC Light" w:eastAsia="Noto Sans CJK TC Light" w:hAnsi="Noto Sans CJK TC Light"/>
                              </w:rPr>
                              <w:t>樂居特色獎等，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同意</w:t>
                            </w:r>
                            <w:r>
                              <w:rPr>
                                <w:rFonts w:ascii="Noto Sans CJK TC Light" w:eastAsia="Noto Sans CJK TC Light" w:hAnsi="Noto Sans CJK TC Light"/>
                              </w:rPr>
                              <w:t>於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後續配合主辦單位辦理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座談會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分享、社區參訪分享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等相關系列活動。</w:t>
                            </w:r>
                          </w:p>
                          <w:p w:rsidR="00D460E3" w:rsidRPr="00BB019D" w:rsidRDefault="00D460E3" w:rsidP="00F84A74">
                            <w:pPr>
                              <w:tabs>
                                <w:tab w:val="left" w:pos="0"/>
                              </w:tabs>
                              <w:spacing w:line="780" w:lineRule="auto"/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</w:pPr>
                          </w:p>
                          <w:p w:rsidR="00D460E3" w:rsidRPr="00BB019D" w:rsidRDefault="00D460E3" w:rsidP="00F84A74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  <w:t>此致</w:t>
                            </w:r>
                          </w:p>
                          <w:p w:rsidR="00D460E3" w:rsidRPr="00BB019D" w:rsidRDefault="00D460E3" w:rsidP="00F84A74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szCs w:val="24"/>
                              </w:rPr>
                              <w:t>臺中市政府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color w:val="000000" w:themeColor="text1"/>
                                <w:szCs w:val="24"/>
                              </w:rPr>
                              <w:t>住宅發展工程處</w:t>
                            </w:r>
                          </w:p>
                          <w:p w:rsidR="00D460E3" w:rsidRDefault="00D460E3" w:rsidP="00F84A74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9926" id="文字方塊 5" o:spid="_x0000_s1033" type="#_x0000_t202" style="position:absolute;margin-left:172pt;margin-top:63.45pt;width:357.9pt;height:3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" fillcolor="white [3201]" stroked="f" strokeweight=".5pt">
                <v:textbox>
                  <w:txbxContent>
                    <w:p w:rsidR="00D460E3" w:rsidRPr="00BB019D" w:rsidRDefault="00D460E3" w:rsidP="00F84A74">
                      <w:pPr>
                        <w:pStyle w:val="Default"/>
                        <w:tabs>
                          <w:tab w:val="left" w:pos="0"/>
                        </w:tabs>
                        <w:rPr>
                          <w:rFonts w:ascii="Noto Sans CJK TC Light" w:eastAsia="Noto Sans CJK TC Light" w:hAnsi="Noto Sans CJK TC Light"/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茲因本社區 ________________</w:t>
                      </w:r>
                      <w:r w:rsidRPr="00BB019D">
                        <w:rPr>
                          <w:rFonts w:ascii="Noto Sans CJK TC Light" w:eastAsia="Noto Sans CJK TC Light" w:hAnsi="Noto Sans CJK TC Light"/>
                        </w:rPr>
                        <w:t xml:space="preserve"> 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參加「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1</w:t>
                      </w:r>
                      <w:r>
                        <w:rPr>
                          <w:rFonts w:ascii="Noto Sans CJK TC Light" w:eastAsia="Noto Sans CJK TC Light" w:hAnsi="Noto Sans CJK TC Light"/>
                        </w:rPr>
                        <w:t>10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年台中樂居金獎」評選活動，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  <w:color w:val="000000" w:themeColor="text1"/>
                        </w:rPr>
                        <w:t>同意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於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本年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評選活動進行時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配合主辦機關辦理相關訪查作業及影像紀錄拍攝。倘獲得</w:t>
                      </w:r>
                      <w:r>
                        <w:rPr>
                          <w:rFonts w:ascii="Noto Sans CJK TC Light" w:eastAsia="Noto Sans CJK TC Light" w:hAnsi="Noto Sans CJK TC Light"/>
                        </w:rPr>
                        <w:t>本年度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金獎、樂居社區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獎或</w:t>
                      </w:r>
                      <w:r>
                        <w:rPr>
                          <w:rFonts w:ascii="Noto Sans CJK TC Light" w:eastAsia="Noto Sans CJK TC Light" w:hAnsi="Noto Sans CJK TC Light"/>
                        </w:rPr>
                        <w:t>樂居特色獎等，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同意</w:t>
                      </w:r>
                      <w:r>
                        <w:rPr>
                          <w:rFonts w:ascii="Noto Sans CJK TC Light" w:eastAsia="Noto Sans CJK TC Light" w:hAnsi="Noto Sans CJK TC Light"/>
                        </w:rPr>
                        <w:t>於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後續配合主辦單位辦理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座談會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分享、社區參訪分享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等相關系列活動。</w:t>
                      </w:r>
                    </w:p>
                    <w:p w:rsidR="00D460E3" w:rsidRPr="00BB019D" w:rsidRDefault="00D460E3" w:rsidP="00F84A74">
                      <w:pPr>
                        <w:tabs>
                          <w:tab w:val="left" w:pos="0"/>
                        </w:tabs>
                        <w:spacing w:line="780" w:lineRule="auto"/>
                        <w:rPr>
                          <w:rFonts w:ascii="Noto Sans CJK TC Light" w:eastAsia="Noto Sans CJK TC Light" w:hAnsi="Noto Sans CJK TC Light"/>
                          <w:szCs w:val="24"/>
                        </w:rPr>
                      </w:pPr>
                    </w:p>
                    <w:p w:rsidR="00D460E3" w:rsidRPr="00BB019D" w:rsidRDefault="00D460E3" w:rsidP="00F84A74">
                      <w:pPr>
                        <w:tabs>
                          <w:tab w:val="left" w:pos="0"/>
                        </w:tabs>
                        <w:spacing w:line="480" w:lineRule="auto"/>
                        <w:rPr>
                          <w:rFonts w:ascii="Noto Sans CJK TC Light" w:eastAsia="Noto Sans CJK TC Light" w:hAnsi="Noto Sans CJK TC Light"/>
                          <w:szCs w:val="24"/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/>
                          <w:szCs w:val="24"/>
                        </w:rPr>
                        <w:t>此致</w:t>
                      </w:r>
                    </w:p>
                    <w:p w:rsidR="00D460E3" w:rsidRPr="00BB019D" w:rsidRDefault="00D460E3" w:rsidP="00F84A74">
                      <w:pPr>
                        <w:tabs>
                          <w:tab w:val="left" w:pos="0"/>
                        </w:tabs>
                        <w:spacing w:line="480" w:lineRule="auto"/>
                        <w:rPr>
                          <w:rFonts w:ascii="Noto Sans CJK TC Light" w:eastAsia="Noto Sans CJK TC Light" w:hAnsi="Noto Sans CJK TC Light"/>
                          <w:szCs w:val="24"/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  <w:szCs w:val="24"/>
                        </w:rPr>
                        <w:t>臺中市政府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  <w:color w:val="000000" w:themeColor="text1"/>
                          <w:szCs w:val="24"/>
                        </w:rPr>
                        <w:t>住宅發展工程處</w:t>
                      </w:r>
                    </w:p>
                    <w:p w:rsidR="00D460E3" w:rsidRDefault="00D460E3" w:rsidP="00F84A74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D0C84" wp14:editId="73161A30">
                <wp:simplePos x="0" y="0"/>
                <wp:positionH relativeFrom="column">
                  <wp:posOffset>1986180</wp:posOffset>
                </wp:positionH>
                <wp:positionV relativeFrom="paragraph">
                  <wp:posOffset>8242300</wp:posOffset>
                </wp:positionV>
                <wp:extent cx="4749165" cy="563245"/>
                <wp:effectExtent l="0" t="0" r="63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0E3" w:rsidRPr="00BB019D" w:rsidRDefault="00D460E3" w:rsidP="00F84A7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480" w:lineRule="auto"/>
                              <w:ind w:leftChars="59" w:left="142"/>
                              <w:jc w:val="center"/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</w:pP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中     華     民     國  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>10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   年    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月   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 日</w:t>
                            </w:r>
                          </w:p>
                          <w:p w:rsidR="00D460E3" w:rsidRPr="00F53A07" w:rsidRDefault="00D460E3" w:rsidP="00F84A7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ind w:leftChars="59" w:left="142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0C84" id="文字方塊 6" o:spid="_x0000_s1034" type="#_x0000_t202" style="position:absolute;margin-left:156.4pt;margin-top:649pt;width:373.9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" fillcolor="white [3201]" stroked="f" strokeweight=".5pt">
                <v:textbox>
                  <w:txbxContent>
                    <w:p w:rsidR="00D460E3" w:rsidRPr="00BB019D" w:rsidRDefault="00D460E3" w:rsidP="00F84A74">
                      <w:pPr>
                        <w:tabs>
                          <w:tab w:val="left" w:pos="284"/>
                          <w:tab w:val="left" w:pos="426"/>
                        </w:tabs>
                        <w:spacing w:line="480" w:lineRule="auto"/>
                        <w:ind w:leftChars="59" w:left="142"/>
                        <w:jc w:val="center"/>
                        <w:rPr>
                          <w:rFonts w:ascii="Noto Sans CJK TC Medium" w:eastAsia="Noto Sans CJK TC Medium" w:hAnsi="Noto Sans CJK TC Medium"/>
                          <w:szCs w:val="24"/>
                        </w:rPr>
                      </w:pP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中     華     民     國   </w:t>
                      </w:r>
                      <w:r w:rsidRPr="00BB019D"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 xml:space="preserve"> 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</w:t>
                      </w:r>
                      <w:r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>1</w:t>
                      </w:r>
                      <w:r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>10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   年     </w:t>
                      </w:r>
                      <w:r w:rsidRPr="00BB019D"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 xml:space="preserve"> 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月    </w:t>
                      </w:r>
                      <w:r w:rsidRPr="00BB019D"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 xml:space="preserve"> 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 日</w:t>
                      </w:r>
                    </w:p>
                    <w:p w:rsidR="00D460E3" w:rsidRPr="00F53A07" w:rsidRDefault="00D460E3" w:rsidP="00F84A74">
                      <w:pPr>
                        <w:tabs>
                          <w:tab w:val="left" w:pos="284"/>
                          <w:tab w:val="left" w:pos="426"/>
                        </w:tabs>
                        <w:ind w:leftChars="59" w:left="142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6C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79568" wp14:editId="022B74E7">
                <wp:simplePos x="0" y="0"/>
                <wp:positionH relativeFrom="column">
                  <wp:posOffset>4505325</wp:posOffset>
                </wp:positionH>
                <wp:positionV relativeFrom="paragraph">
                  <wp:posOffset>6832600</wp:posOffset>
                </wp:positionV>
                <wp:extent cx="1294130" cy="1294130"/>
                <wp:effectExtent l="0" t="0" r="13970" b="1397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F8386" id="矩形 28" o:spid="_x0000_s1026" style="position:absolute;margin-left:354.75pt;margin-top:538pt;width:101.9pt;height:10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" filled="f" strokecolor="black [3213]"/>
            </w:pict>
          </mc:Fallback>
        </mc:AlternateContent>
      </w:r>
      <w:r w:rsidRPr="00666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6548" wp14:editId="53AA712B">
                <wp:simplePos x="0" y="0"/>
                <wp:positionH relativeFrom="column">
                  <wp:posOffset>5951220</wp:posOffset>
                </wp:positionH>
                <wp:positionV relativeFrom="paragraph">
                  <wp:posOffset>7548155</wp:posOffset>
                </wp:positionV>
                <wp:extent cx="581025" cy="581025"/>
                <wp:effectExtent l="0" t="0" r="1587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62A9" id="矩形 29" o:spid="_x0000_s1026" style="position:absolute;margin-left:468.6pt;margin-top:594.35pt;width:45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" filled="f" strokecolor="black [3213]"/>
            </w:pict>
          </mc:Fallback>
        </mc:AlternateContent>
      </w:r>
    </w:p>
    <w:p w:rsidR="00F84A74" w:rsidRDefault="00F84A74">
      <w:pPr>
        <w:widowControl/>
      </w:pPr>
    </w:p>
    <w:p w:rsidR="00F84A74" w:rsidRDefault="00F84A74">
      <w:pPr>
        <w:widowControl/>
      </w:pPr>
      <w:r>
        <w:br w:type="page"/>
      </w:r>
    </w:p>
    <w:p w:rsidR="00843AC4" w:rsidRPr="00843AC4" w:rsidRDefault="00273913" w:rsidP="00646803">
      <w:pPr>
        <w:pStyle w:val="a"/>
        <w:numPr>
          <w:ilvl w:val="0"/>
          <w:numId w:val="0"/>
        </w:numPr>
        <w:jc w:val="center"/>
        <w:rPr>
          <w:rFonts w:ascii="微軟正黑體" w:eastAsia="微軟正黑體" w:hAnsi="微軟正黑體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06735" wp14:editId="20C4460E">
                <wp:simplePos x="0" y="0"/>
                <wp:positionH relativeFrom="margin">
                  <wp:align>right</wp:align>
                </wp:positionH>
                <wp:positionV relativeFrom="paragraph">
                  <wp:posOffset>-197510</wp:posOffset>
                </wp:positionV>
                <wp:extent cx="635000" cy="323850"/>
                <wp:effectExtent l="0" t="0" r="1270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0E3" w:rsidRPr="00273913" w:rsidRDefault="00D460E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735" id="文字方塊 11" o:spid="_x0000_s1035" type="#_x0000_t202" style="position:absolute;left:0;text-align:left;margin-left:-1.2pt;margin-top:-15.55pt;width:50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" fillcolor="white [3201]" strokeweight=".5pt">
                <v:textbox>
                  <w:txbxContent>
                    <w:p w:rsidR="00D460E3" w:rsidRPr="00273913" w:rsidRDefault="00D460E3" w:rsidP="002739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803">
        <w:tab/>
      </w:r>
      <w:r w:rsidR="00843AC4" w:rsidRPr="00843AC4">
        <w:rPr>
          <w:rFonts w:ascii="微軟正黑體" w:eastAsia="微軟正黑體" w:hAnsi="微軟正黑體" w:hint="eastAsia"/>
          <w:b/>
        </w:rPr>
        <w:t>樂居社區評比主題及項目自評表</w:t>
      </w:r>
    </w:p>
    <w:p w:rsidR="009469B6" w:rsidRPr="009469B6" w:rsidRDefault="009469B6" w:rsidP="009469B6">
      <w:pPr>
        <w:jc w:val="right"/>
        <w:rPr>
          <w:rFonts w:ascii="Noto Sans CJK TC Regular" w:eastAsia="Noto Sans CJK TC Regular" w:hAnsi="Noto Sans CJK TC Regular"/>
        </w:rPr>
      </w:pPr>
      <w:r w:rsidRPr="009469B6">
        <w:rPr>
          <w:rFonts w:ascii="Noto Sans CJK TC Regular" w:eastAsia="Noto Sans CJK TC Regular" w:hAnsi="Noto Sans CJK TC Regular" w:hint="eastAsia"/>
        </w:rPr>
        <w:t xml:space="preserve">   填表日期</w:t>
      </w:r>
      <w:r w:rsidRPr="00CE06F9">
        <w:rPr>
          <w:rFonts w:ascii="Noto Sans CJK TC Regular" w:eastAsia="Noto Sans CJK TC Regular" w:hAnsi="Noto Sans CJK TC Regular" w:hint="eastAsia"/>
          <w:color w:val="000000" w:themeColor="text1"/>
        </w:rPr>
        <w:t>：</w:t>
      </w:r>
      <w:r w:rsidRPr="00CE06F9">
        <w:rPr>
          <w:rFonts w:ascii="Noto Sans CJK TC Regular" w:eastAsia="Noto Sans CJK TC Regular" w:hAnsi="Noto Sans CJK TC Regular"/>
          <w:color w:val="000000" w:themeColor="text1"/>
        </w:rPr>
        <w:t>1</w:t>
      </w:r>
      <w:r w:rsidRPr="00CE06F9">
        <w:rPr>
          <w:rFonts w:ascii="Noto Sans CJK TC Regular" w:eastAsia="Noto Sans CJK TC Regular" w:hAnsi="Noto Sans CJK TC Regular" w:hint="eastAsia"/>
          <w:color w:val="000000" w:themeColor="text1"/>
        </w:rPr>
        <w:t xml:space="preserve">10年 </w:t>
      </w:r>
      <w:r w:rsidRPr="009469B6">
        <w:rPr>
          <w:rFonts w:ascii="Noto Sans CJK TC Regular" w:eastAsia="Noto Sans CJK TC Regular" w:hAnsi="Noto Sans CJK TC Regular" w:hint="eastAsia"/>
        </w:rPr>
        <w:t xml:space="preserve">  月   日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4"/>
        <w:gridCol w:w="523"/>
        <w:gridCol w:w="524"/>
        <w:gridCol w:w="524"/>
        <w:gridCol w:w="524"/>
        <w:gridCol w:w="524"/>
      </w:tblGrid>
      <w:tr w:rsidR="009469B6" w:rsidRPr="009469B6" w:rsidTr="00F00CA2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一、管理維護 (20%)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/>
                <w:sz w:val="22"/>
              </w:rPr>
              <w:t>評</w:t>
            </w: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佐證</w:t>
            </w:r>
          </w:p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委員評量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4</w:t>
            </w:r>
          </w:p>
        </w:tc>
      </w:tr>
      <w:tr w:rsidR="009469B6" w:rsidRPr="009469B6" w:rsidTr="00F00CA2">
        <w:trPr>
          <w:trHeight w:val="106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防空避難設備、停車空間、開放空間及公共使用之機電、消防、弱電等設備管理維護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565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廢棄物清運處理情形(如：整潔度、是否定期消毒)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6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建築物外牆檢查（壁面、磁磚及廣告物等）或長期維護計畫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居住安全、防災硬體設備及共同消防防護計畫(11樓以上公寓大廈應附共同消防防護計畫)(消防法第13條)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555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於規約或管理辦法等明確訂定室內裝修申請相關程序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針對社區內違章建築、住戶違規制止或爭議事件及住戶欠繳費用等，明確訂定相關處理流程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67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社區依規或自主投保公共意外責任保險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社區有制定財務管理計畫，相關會記帳簿、財務報表等帳目有保管訂有規定，另管理維護費用及公共基金採專款專戶使用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定期召開區分所有權人會議，其管理組織之成立、交接及改選報備依規辦理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提供管理服務人健全之勞動條件(如:合理之休息時間及休息空間)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129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9469B6">
            <w:pPr>
              <w:numPr>
                <w:ilvl w:val="0"/>
                <w:numId w:val="2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  <w:u w:val="single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其他與管理維護相關之創新作為：(請說明)</w:t>
            </w:r>
            <w:r w:rsidRPr="009469B6">
              <w:rPr>
                <w:rFonts w:ascii="Noto Sans CJK TC Regular" w:eastAsia="Noto Sans CJK TC Regular" w:hAnsi="Noto Sans CJK TC Regular" w:hint="eastAsia"/>
                <w:sz w:val="22"/>
                <w:u w:val="single"/>
              </w:rPr>
              <w:t xml:space="preserve">                                     </w:t>
            </w:r>
          </w:p>
          <w:p w:rsidR="009469B6" w:rsidRDefault="009469B6" w:rsidP="00F00CA2">
            <w:pPr>
              <w:ind w:left="-17"/>
              <w:rPr>
                <w:rFonts w:ascii="Noto Sans CJK TC Regular" w:eastAsia="Noto Sans CJK TC Regular" w:hAnsi="Noto Sans CJK TC Regular"/>
                <w:sz w:val="22"/>
                <w:u w:val="single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  <w:u w:val="single"/>
              </w:rPr>
              <w:t xml:space="preserve">                                                           　　</w:t>
            </w:r>
          </w:p>
          <w:p w:rsidR="009469B6" w:rsidRPr="009469B6" w:rsidRDefault="009469B6" w:rsidP="009469B6">
            <w:pPr>
              <w:ind w:left="-17"/>
              <w:rPr>
                <w:rFonts w:ascii="Noto Sans CJK TC Regular" w:eastAsia="Noto Sans CJK TC Regular" w:hAnsi="Noto Sans CJK TC Regular"/>
                <w:sz w:val="22"/>
                <w:u w:val="single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  <w:u w:val="single"/>
              </w:rPr>
              <w:t xml:space="preserve">                                                           　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9469B6">
        <w:trPr>
          <w:trHeight w:val="1241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合計：</w:t>
            </w:r>
          </w:p>
        </w:tc>
      </w:tr>
      <w:tr w:rsidR="009469B6" w:rsidRPr="009469B6" w:rsidTr="009469B6">
        <w:trPr>
          <w:trHeight w:val="1139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分數換算：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lastRenderedPageBreak/>
              <w:t>二、友善設施 (20%)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/>
                <w:sz w:val="22"/>
              </w:rPr>
              <w:t>評</w:t>
            </w: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佐證</w:t>
            </w:r>
          </w:p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委員評量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4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增設或既有之無障礙設施設置及管理維護計畫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友善環境設施設置(如:使用綠色標章物品、物品回收再利用等)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訂有動物友善設施或措施(如:住戶可在一定條件下帶寵物走踏社區)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育兒、高齡者、新住民或性別友善設施設置(如:兒童遊戲空間、不同語言之標示，及安全性、友善性等)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居住安全、應變措施急救設備(如:AED設備等)設置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社區訂有外牆開口部或陽台之老人、兒童防墜設施管理相關辦法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訂有兒少高風險家庭、家庭暴力通報、自殺防治通報機制或宣導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訂有社區兒童及高齡者關懷計畫或關懷措施(如:與藥師合作提供社區醫療服務等)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4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  <w:u w:val="single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其他與友善設施相關之創新作為(如:性平)：(請說明)</w:t>
            </w: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  <w:u w:val="single"/>
              </w:rPr>
              <w:t xml:space="preserve">                                      </w:t>
            </w:r>
          </w:p>
          <w:p w:rsidR="009469B6" w:rsidRPr="00CE06F9" w:rsidRDefault="009469B6" w:rsidP="00F00CA2">
            <w:pPr>
              <w:ind w:left="-17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9469B6">
        <w:trPr>
          <w:trHeight w:val="81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CE06F9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b/>
                <w:color w:val="000000" w:themeColor="text1"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合計：</w:t>
            </w:r>
          </w:p>
        </w:tc>
      </w:tr>
      <w:tr w:rsidR="009469B6" w:rsidRPr="009469B6" w:rsidTr="009469B6">
        <w:trPr>
          <w:trHeight w:val="839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CE06F9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b/>
                <w:color w:val="000000" w:themeColor="text1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分數換算：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三、社區營造 (20%)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CE06F9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  <w:t>評</w:t>
            </w: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佐證</w:t>
            </w:r>
          </w:p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委員評量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4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舉辦社區育樂型活動 (如：社區運動會、節慶聯誼會等)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舉辦社區教育推廣型活動(如：消防安全演練、健康講座等)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舉辦社區公益型活動（如：家戶送暖、淨灘活動等）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成立社區營造推動組織及並可自主運作（如：志工隊、社團）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發展社區文化或特色（如：書香門第文化，著重閱讀與圖書空間規劃）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住戶自發性服務其它住戶之需求（如：發揮數理專長，協助社區孩童課業解惑）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提供在地鄰里與組織互動情形（如：住戶參加鄰近學校之志工隊、加入敦親睦鄰守望相助隊等）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lastRenderedPageBreak/>
              <w:t>協助政府政令宣傳（如：社區投入宣傳防疫或重大活動等）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000" w:rsidRPr="00130000" w:rsidRDefault="009469B6" w:rsidP="00130000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舉辦或參與公部門成長型活動（如：公寓大廈管理條例相關法規之講習或訓練、管理委員加入台中樂居管家l</w:t>
            </w:r>
            <w:r w:rsidRPr="00CE06F9"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  <w:t>ine@</w:t>
            </w:r>
            <w:r w:rsidR="00130000" w:rsidRPr="00130000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、取得內政部防災士證照等</w:t>
            </w:r>
            <w:r w:rsidR="00130000"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5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i/>
                <w:color w:val="000000" w:themeColor="text1"/>
                <w:sz w:val="22"/>
                <w:u w:val="single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其他與社區營造相關之創新作為：(請說明)</w:t>
            </w:r>
            <w:r w:rsidRPr="00CE06F9">
              <w:rPr>
                <w:rFonts w:ascii="Noto Sans CJK TC Regular" w:eastAsia="Noto Sans CJK TC Regular" w:hAnsi="Noto Sans CJK TC Regular" w:hint="eastAsia"/>
                <w:i/>
                <w:color w:val="000000" w:themeColor="text1"/>
                <w:sz w:val="22"/>
                <w:u w:val="single"/>
              </w:rPr>
              <w:t xml:space="preserve">                                      </w:t>
            </w:r>
          </w:p>
          <w:p w:rsidR="009469B6" w:rsidRPr="00CE06F9" w:rsidRDefault="009469B6" w:rsidP="00F00CA2">
            <w:pPr>
              <w:ind w:left="-17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i/>
                <w:color w:val="000000" w:themeColor="text1"/>
                <w:sz w:val="22"/>
                <w:u w:val="single"/>
              </w:rPr>
              <w:t xml:space="preserve">                                                             </w:t>
            </w: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  <w:u w:val="single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9469B6">
        <w:trPr>
          <w:trHeight w:val="787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CE06F9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b/>
                <w:color w:val="000000" w:themeColor="text1"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合計：</w:t>
            </w:r>
          </w:p>
        </w:tc>
      </w:tr>
      <w:tr w:rsidR="009469B6" w:rsidRPr="009469B6" w:rsidTr="009469B6">
        <w:trPr>
          <w:trHeight w:val="699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CE06F9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b/>
                <w:color w:val="000000" w:themeColor="text1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分數換算：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四、社區綠化 (20%)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CE06F9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  <w:t>評</w:t>
            </w: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佐證</w:t>
            </w:r>
          </w:p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委員評量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CE06F9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4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屋頂、陽台及公共空間之綠化情形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CE06F9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color w:val="000000" w:themeColor="text1"/>
                <w:sz w:val="22"/>
              </w:rPr>
            </w:pPr>
            <w:r w:rsidRPr="00CE06F9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ab/>
              <w:t>社區整體綠化視覺美感及設計巧思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社區垂直綠化情形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綠化方式導入生態概念，兼顧生物廊道、棲地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植栽或綠化項目維護情形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設置植物解說牌，強化保護生態環境觀念情形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綠化部分加入可食地景概念(如:種植蔬果等)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6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i/>
                <w:sz w:val="22"/>
                <w:u w:val="single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其他與社</w:t>
            </w:r>
            <w:r w:rsidRPr="009469B6">
              <w:rPr>
                <w:rFonts w:ascii="Noto Sans CJK TC Regular" w:eastAsia="Noto Sans CJK TC Regular" w:hAnsi="Noto Sans CJK TC Regular" w:hint="eastAsia"/>
                <w:color w:val="000000" w:themeColor="text1"/>
                <w:sz w:val="22"/>
              </w:rPr>
              <w:t>區綠化相關之創新</w:t>
            </w: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作為：(請說明)</w:t>
            </w:r>
            <w:r w:rsidRPr="009469B6">
              <w:rPr>
                <w:rFonts w:ascii="Noto Sans CJK TC Regular" w:eastAsia="Noto Sans CJK TC Regular" w:hAnsi="Noto Sans CJK TC Regular" w:hint="eastAsia"/>
                <w:i/>
                <w:sz w:val="22"/>
                <w:u w:val="single"/>
              </w:rPr>
              <w:t xml:space="preserve">                                      </w:t>
            </w:r>
          </w:p>
          <w:p w:rsidR="009469B6" w:rsidRPr="009469B6" w:rsidRDefault="009469B6" w:rsidP="00F00CA2">
            <w:pPr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i/>
                <w:sz w:val="22"/>
                <w:u w:val="single"/>
              </w:rPr>
              <w:t xml:space="preserve">                                                             </w:t>
            </w:r>
            <w:r w:rsidRPr="009469B6">
              <w:rPr>
                <w:rFonts w:ascii="Noto Sans CJK TC Regular" w:eastAsia="Noto Sans CJK TC Regular" w:hAnsi="Noto Sans CJK TC Regular" w:hint="eastAsia"/>
                <w:sz w:val="22"/>
                <w:u w:val="single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9469B6">
        <w:trPr>
          <w:trHeight w:val="767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合計：</w:t>
            </w:r>
          </w:p>
        </w:tc>
      </w:tr>
      <w:tr w:rsidR="009469B6" w:rsidRPr="009469B6" w:rsidTr="009469B6">
        <w:trPr>
          <w:trHeight w:val="69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分數換算：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五、節能減碳 (20%)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/>
                <w:sz w:val="22"/>
              </w:rPr>
              <w:t>評</w:t>
            </w: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佐證</w:t>
            </w:r>
          </w:p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委員評量</w:t>
            </w:r>
          </w:p>
        </w:tc>
      </w:tr>
      <w:tr w:rsidR="009469B6" w:rsidRPr="009469B6" w:rsidTr="00F00CA2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4</w:t>
            </w: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水資源：使用省水設備或有具體省水績效展現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電力資源：使用省電設備或有具體省電績效展現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資源回收：推動環保永續理念，進行垃圾分類及相關標示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lastRenderedPageBreak/>
              <w:t>社區具有資源再利用作為（如：雨水澆灌）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綠能運用設施設置（如：太陽能板、風力發電等）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研議或已設置電動車充電站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社區資源共享（如：二手參考書提供其他住戶孩童使用）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社區活動不提供免洗餐具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9B6" w:rsidRPr="009469B6" w:rsidRDefault="009469B6" w:rsidP="009469B6">
            <w:pPr>
              <w:numPr>
                <w:ilvl w:val="0"/>
                <w:numId w:val="7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節能減碳相關宣導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B6" w:rsidRPr="009469B6" w:rsidRDefault="009469B6" w:rsidP="00F00CA2">
            <w:pPr>
              <w:rPr>
                <w:rFonts w:ascii="Noto Sans CJK TC Regular" w:eastAsia="Noto Sans CJK TC Regular" w:hAnsi="Noto Sans CJK TC Regular"/>
                <w:i/>
                <w:sz w:val="22"/>
                <w:u w:val="single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10.其他與節能減碳相關之創新作為：(請說明)</w:t>
            </w:r>
            <w:r w:rsidRPr="009469B6">
              <w:rPr>
                <w:rFonts w:ascii="Noto Sans CJK TC Regular" w:eastAsia="Noto Sans CJK TC Regular" w:hAnsi="Noto Sans CJK TC Regular" w:hint="eastAsia"/>
                <w:i/>
                <w:sz w:val="22"/>
                <w:u w:val="single"/>
              </w:rPr>
              <w:t xml:space="preserve">                                      </w:t>
            </w:r>
          </w:p>
          <w:p w:rsidR="009469B6" w:rsidRPr="009469B6" w:rsidRDefault="009469B6" w:rsidP="00F00CA2">
            <w:pPr>
              <w:ind w:left="-17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i/>
                <w:sz w:val="22"/>
                <w:u w:val="single"/>
              </w:rPr>
              <w:t xml:space="preserve">                                                             </w:t>
            </w:r>
            <w:r w:rsidRPr="009469B6">
              <w:rPr>
                <w:rFonts w:ascii="Noto Sans CJK TC Regular" w:eastAsia="Noto Sans CJK TC Regular" w:hAnsi="Noto Sans CJK TC Regular" w:hint="eastAsia"/>
                <w:sz w:val="22"/>
                <w:u w:val="single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9469B6" w:rsidRPr="009469B6" w:rsidTr="00F00CA2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合計：</w:t>
            </w:r>
          </w:p>
        </w:tc>
      </w:tr>
      <w:tr w:rsidR="009469B6" w:rsidRPr="009469B6" w:rsidTr="00F00CA2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9B6" w:rsidRPr="009469B6" w:rsidRDefault="009469B6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6" w:rsidRPr="009469B6" w:rsidRDefault="009469B6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9469B6">
              <w:rPr>
                <w:rFonts w:ascii="Noto Sans CJK TC Regular" w:eastAsia="Noto Sans CJK TC Regular" w:hAnsi="Noto Sans CJK TC Regular" w:hint="eastAsia"/>
                <w:sz w:val="22"/>
              </w:rPr>
              <w:t>分數換算：</w:t>
            </w:r>
          </w:p>
        </w:tc>
      </w:tr>
    </w:tbl>
    <w:p w:rsidR="009469B6" w:rsidRPr="009469B6" w:rsidRDefault="009469B6" w:rsidP="009469B6">
      <w:pPr>
        <w:rPr>
          <w:rFonts w:ascii="Noto Sans CJK TC Regular" w:eastAsia="Noto Sans CJK TC Regular" w:hAnsi="Noto Sans CJK TC Regular"/>
        </w:rPr>
      </w:pPr>
      <w:r w:rsidRPr="009469B6">
        <w:rPr>
          <w:rFonts w:ascii="Noto Sans CJK TC Regular" w:eastAsia="Noto Sans CJK TC Regular" w:hAnsi="Noto Sans CJK TC Regular" w:hint="eastAsia"/>
        </w:rPr>
        <w:t>備註：</w:t>
      </w:r>
    </w:p>
    <w:p w:rsidR="009469B6" w:rsidRPr="009469B6" w:rsidRDefault="009469B6" w:rsidP="009469B6">
      <w:pPr>
        <w:rPr>
          <w:rFonts w:ascii="Noto Sans CJK TC Regular" w:eastAsia="Noto Sans CJK TC Regular" w:hAnsi="Noto Sans CJK TC Regular"/>
        </w:rPr>
      </w:pPr>
      <w:r w:rsidRPr="009469B6">
        <w:rPr>
          <w:rFonts w:ascii="Noto Sans CJK TC Regular" w:eastAsia="Noto Sans CJK TC Regular" w:hAnsi="Noto Sans CJK TC Regular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0C4C6F" wp14:editId="1ADD177E">
                <wp:simplePos x="0" y="0"/>
                <wp:positionH relativeFrom="column">
                  <wp:posOffset>4683125</wp:posOffset>
                </wp:positionH>
                <wp:positionV relativeFrom="paragraph">
                  <wp:posOffset>102881</wp:posOffset>
                </wp:positionV>
                <wp:extent cx="466484" cy="184141"/>
                <wp:effectExtent l="0" t="0" r="29210" b="2603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84" cy="184141"/>
                          <a:chOff x="0" y="0"/>
                          <a:chExt cx="466484" cy="184141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6963" y="0"/>
                            <a:ext cx="457011" cy="1841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0" y="4642"/>
                            <a:ext cx="466484" cy="1788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B66B0" id="群組 25" o:spid="_x0000_s1026" style="position:absolute;margin-left:368.75pt;margin-top:8.1pt;width:36.75pt;height:14.5pt;z-index:251685888" coordsize="466484,18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">
                <v:rect id="矩形 26" o:spid="_x0000_s1027" style="position:absolute;left:6963;width:457011;height:184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" filled="f" strokecolor="black [3200]">
                  <v:stroke joinstyle="round"/>
                </v:rect>
                <v:line id="直線接點 27" o:spid="_x0000_s1028" style="position:absolute;visibility:visible;mso-wrap-style:square" from="0,4642" to="466484,18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Pr="009469B6">
        <w:rPr>
          <w:rFonts w:ascii="Noto Sans CJK TC Regular" w:eastAsia="Noto Sans CJK TC Regular" w:hAnsi="Noto Sans CJK TC Regular" w:hint="eastAsia"/>
        </w:rPr>
        <w:t>1.以上各項目中有內容未符合者，請將佐證頁碼欄位以斜槓表示</w:t>
      </w:r>
      <w:r w:rsidRPr="009469B6">
        <w:rPr>
          <w:rFonts w:ascii="Noto Sans CJK TC Regular" w:eastAsia="Noto Sans CJK TC Regular" w:hAnsi="Noto Sans CJK TC Regular" w:hint="eastAsia"/>
          <w:color w:val="FF7F5F"/>
        </w:rPr>
        <w:t>「無」</w:t>
      </w:r>
      <w:r w:rsidRPr="009469B6">
        <w:rPr>
          <w:rFonts w:ascii="Noto Sans CJK TC Regular" w:eastAsia="Noto Sans CJK TC Regular" w:hAnsi="Noto Sans CJK TC Regular" w:hint="eastAsia"/>
        </w:rPr>
        <w:t xml:space="preserve">        。</w:t>
      </w:r>
    </w:p>
    <w:p w:rsidR="009469B6" w:rsidRPr="009469B6" w:rsidRDefault="009469B6" w:rsidP="009469B6">
      <w:pPr>
        <w:rPr>
          <w:rFonts w:ascii="Noto Sans CJK TC Regular" w:eastAsia="Noto Sans CJK TC Regular" w:hAnsi="Noto Sans CJK TC Regular"/>
        </w:rPr>
      </w:pPr>
      <w:r w:rsidRPr="009469B6">
        <w:rPr>
          <w:rFonts w:ascii="Noto Sans CJK TC Regular" w:eastAsia="Noto Sans CJK TC Regular" w:hAnsi="Noto Sans CJK TC Regular" w:hint="eastAsia"/>
        </w:rPr>
        <w:t>2.評比項目須於計畫書內提出佐證資料，方能計分。</w:t>
      </w:r>
    </w:p>
    <w:p w:rsidR="003A058A" w:rsidRPr="009469B6" w:rsidRDefault="003A058A" w:rsidP="003A058A"/>
    <w:p w:rsidR="00F84A74" w:rsidRDefault="00F84A74">
      <w:pPr>
        <w:widowControl/>
      </w:pPr>
      <w:r>
        <w:br w:type="page"/>
      </w:r>
    </w:p>
    <w:p w:rsidR="00843AC4" w:rsidRDefault="00843AC4" w:rsidP="00843AC4">
      <w:pPr>
        <w:pStyle w:val="1"/>
        <w:spacing w:beforeLines="50" w:before="180" w:afterLines="50" w:after="180" w:line="400" w:lineRule="exact"/>
        <w:ind w:leftChars="0" w:left="0"/>
        <w:jc w:val="center"/>
        <w:rPr>
          <w:rFonts w:ascii="微軟正黑體" w:eastAsia="微軟正黑體" w:hAnsi="微軟正黑體"/>
          <w:b/>
          <w:szCs w:val="24"/>
        </w:rPr>
      </w:pPr>
      <w:bookmarkStart w:id="1" w:name="_Toc32429386"/>
      <w:r w:rsidRPr="00843AC4">
        <w:rPr>
          <w:rFonts w:ascii="微軟正黑體" w:eastAsia="微軟正黑體" w:hAnsi="微軟正黑體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06735" wp14:editId="20C4460E">
                <wp:simplePos x="0" y="0"/>
                <wp:positionH relativeFrom="margin">
                  <wp:align>right</wp:align>
                </wp:positionH>
                <wp:positionV relativeFrom="paragraph">
                  <wp:posOffset>-231140</wp:posOffset>
                </wp:positionV>
                <wp:extent cx="635000" cy="323850"/>
                <wp:effectExtent l="0" t="0" r="1270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0E3" w:rsidRPr="00273913" w:rsidRDefault="00D460E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735" id="文字方塊 12" o:spid="_x0000_s1036" type="#_x0000_t202" style="position:absolute;left:0;text-align:left;margin-left:-1.2pt;margin-top:-18.2pt;width:50pt;height:25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" fillcolor="white [3201]" strokeweight=".5pt">
                <v:textbox>
                  <w:txbxContent>
                    <w:p w:rsidR="00D460E3" w:rsidRPr="00273913" w:rsidRDefault="00D460E3" w:rsidP="002739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AC4">
        <w:rPr>
          <w:rFonts w:ascii="微軟正黑體" w:eastAsia="微軟正黑體" w:hAnsi="微軟正黑體" w:hint="eastAsia"/>
          <w:b/>
          <w:szCs w:val="24"/>
        </w:rPr>
        <w:t>經社區推薦獎項自評表 (未推薦者無需填寫)</w:t>
      </w:r>
      <w:bookmarkEnd w:id="1"/>
    </w:p>
    <w:p w:rsidR="00BE7638" w:rsidRPr="00BE7638" w:rsidRDefault="00BE7638" w:rsidP="00BE7638">
      <w:pPr>
        <w:spacing w:line="400" w:lineRule="exact"/>
        <w:ind w:left="1191"/>
        <w:jc w:val="right"/>
        <w:rPr>
          <w:rFonts w:ascii="Noto Sans CJK TC Regular" w:eastAsia="Noto Sans CJK TC Regular" w:hAnsi="Noto Sans CJK TC Regular"/>
          <w:szCs w:val="24"/>
        </w:rPr>
      </w:pPr>
      <w:r w:rsidRPr="00BE7638">
        <w:rPr>
          <w:rFonts w:ascii="Noto Sans CJK TC Regular" w:eastAsia="Noto Sans CJK TC Regular" w:hAnsi="Noto Sans CJK TC Regular" w:hint="eastAsia"/>
          <w:szCs w:val="24"/>
        </w:rPr>
        <w:t>填表</w:t>
      </w:r>
      <w:r w:rsidRPr="00CE06F9">
        <w:rPr>
          <w:rFonts w:ascii="Noto Sans CJK TC Regular" w:eastAsia="Noto Sans CJK TC Regular" w:hAnsi="Noto Sans CJK TC Regular" w:hint="eastAsia"/>
          <w:color w:val="000000" w:themeColor="text1"/>
          <w:szCs w:val="24"/>
        </w:rPr>
        <w:t xml:space="preserve">日期：110年  </w:t>
      </w:r>
      <w:r w:rsidRPr="00BE7638">
        <w:rPr>
          <w:rFonts w:ascii="Noto Sans CJK TC Regular" w:eastAsia="Noto Sans CJK TC Regular" w:hAnsi="Noto Sans CJK TC Regular" w:hint="eastAsia"/>
          <w:szCs w:val="24"/>
        </w:rPr>
        <w:t xml:space="preserve"> 月   日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4"/>
        <w:gridCol w:w="523"/>
        <w:gridCol w:w="524"/>
        <w:gridCol w:w="524"/>
        <w:gridCol w:w="524"/>
        <w:gridCol w:w="524"/>
      </w:tblGrid>
      <w:tr w:rsidR="00BE7638" w:rsidRPr="00BE7638" w:rsidTr="00F00CA2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社區營運促進獎</w:t>
            </w:r>
          </w:p>
        </w:tc>
      </w:tr>
      <w:tr w:rsidR="00BE7638" w:rsidRPr="00BE7638" w:rsidTr="00F00CA2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/>
                <w:sz w:val="22"/>
              </w:rPr>
              <w:t>評</w:t>
            </w: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佐證</w:t>
            </w:r>
          </w:p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委員評量</w:t>
            </w:r>
          </w:p>
        </w:tc>
      </w:tr>
      <w:tr w:rsidR="00BE7638" w:rsidRPr="00BE7638" w:rsidTr="00F00CA2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4</w:t>
            </w: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38" w:rsidRPr="00BE7638" w:rsidRDefault="00BE7638" w:rsidP="00BE7638">
            <w:pPr>
              <w:numPr>
                <w:ilvl w:val="0"/>
                <w:numId w:val="10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住戶對社區硬體建設感到滿意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38" w:rsidRPr="00BE7638" w:rsidRDefault="00BE7638" w:rsidP="00BE7638">
            <w:pPr>
              <w:numPr>
                <w:ilvl w:val="0"/>
                <w:numId w:val="10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住戶對社區維護保固狀況感到滿意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38" w:rsidRPr="00BE7638" w:rsidRDefault="00BE7638" w:rsidP="00BE7638">
            <w:pPr>
              <w:numPr>
                <w:ilvl w:val="0"/>
                <w:numId w:val="10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住戶對起造人與社區互動關係感到滿意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38" w:rsidRPr="00BE7638" w:rsidRDefault="00BE7638" w:rsidP="00BE7638">
            <w:pPr>
              <w:numPr>
                <w:ilvl w:val="0"/>
                <w:numId w:val="10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起造人提供額外之服務(如:協助成立管理委員會、舉辦活動供社區參與、提供社區經營諮詢或資源</w:t>
            </w:r>
            <w:r w:rsidRPr="00BE7638">
              <w:rPr>
                <w:rFonts w:ascii="Noto Sans CJK TC Regular" w:eastAsia="Noto Sans CJK TC Regular" w:hAnsi="Noto Sans CJK TC Regular"/>
                <w:sz w:val="22"/>
              </w:rPr>
              <w:t>…</w:t>
            </w: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2C" w:rsidRPr="00DD732C" w:rsidRDefault="00BE7638" w:rsidP="00DD732C">
            <w:pPr>
              <w:numPr>
                <w:ilvl w:val="0"/>
                <w:numId w:val="10"/>
              </w:numPr>
              <w:spacing w:line="5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其他對社區之特殊貢獻</w:t>
            </w:r>
            <w:r w:rsidR="00DD732C" w:rsidRPr="00DD732C">
              <w:rPr>
                <w:rFonts w:ascii="Noto Sans CJK TC Regular" w:eastAsia="Noto Sans CJK TC Regular" w:hAnsi="Noto Sans CJK TC Regular" w:hint="eastAsia"/>
                <w:sz w:val="22"/>
              </w:rPr>
              <w:t>：(請說明)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合計：</w:t>
            </w:r>
          </w:p>
        </w:tc>
      </w:tr>
      <w:tr w:rsidR="00BE7638" w:rsidRPr="00BE7638" w:rsidTr="00F00CA2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分數換算：</w:t>
            </w: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暖心管理服務獎(含公寓大廈管理維護公司及管理服務人)</w:t>
            </w:r>
          </w:p>
        </w:tc>
      </w:tr>
      <w:tr w:rsidR="00BE7638" w:rsidRPr="00BE7638" w:rsidTr="00F00CA2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/>
                <w:sz w:val="22"/>
              </w:rPr>
              <w:t>評</w:t>
            </w: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佐證</w:t>
            </w:r>
          </w:p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委員評量</w:t>
            </w:r>
          </w:p>
        </w:tc>
      </w:tr>
      <w:tr w:rsidR="00BE7638" w:rsidRPr="00BE7638" w:rsidTr="00F00CA2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4</w:t>
            </w: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38" w:rsidRPr="00BE7638" w:rsidRDefault="00BE7638" w:rsidP="00BE7638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社區事務推動與執行具有專業度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BE7638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協助社區一年以上財務評估或提出具有永續性之建議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38" w:rsidRPr="00BE7638" w:rsidRDefault="00BE7638" w:rsidP="00BE7638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與社區住戶之互動關係良好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38" w:rsidRPr="00BE7638" w:rsidRDefault="00BE7638" w:rsidP="00BE7638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社區住戶問題反應及處理優秀且即時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BE7638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關心社區人事物，對社區狀況瞭若指掌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638" w:rsidRPr="00BE7638" w:rsidRDefault="00BE7638" w:rsidP="00BE7638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有具體提升社區生活品質作為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2C" w:rsidRPr="00DD732C" w:rsidRDefault="00BE7638" w:rsidP="00DD732C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其他對社區之特殊貢獻</w:t>
            </w:r>
            <w:r w:rsidR="00DD732C" w:rsidRPr="00DD732C">
              <w:rPr>
                <w:rFonts w:ascii="Noto Sans CJK TC Regular" w:eastAsia="Noto Sans CJK TC Regular" w:hAnsi="Noto Sans CJK TC Regular" w:hint="eastAsia"/>
                <w:sz w:val="22"/>
              </w:rPr>
              <w:t>：(請說明)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</w:p>
        </w:tc>
      </w:tr>
      <w:tr w:rsidR="00BE7638" w:rsidRPr="00BE7638" w:rsidTr="00F00CA2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合計：</w:t>
            </w:r>
          </w:p>
        </w:tc>
      </w:tr>
      <w:tr w:rsidR="00BE7638" w:rsidRPr="00BE7638" w:rsidTr="00F00CA2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638" w:rsidRPr="00BE7638" w:rsidRDefault="00BE7638" w:rsidP="00F00CA2">
            <w:pPr>
              <w:spacing w:line="400" w:lineRule="exact"/>
              <w:jc w:val="center"/>
              <w:rPr>
                <w:rFonts w:ascii="Noto Sans CJK TC Regular" w:eastAsia="Noto Sans CJK TC Regular" w:hAnsi="Noto Sans CJK TC Regular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8" w:rsidRPr="00BE7638" w:rsidRDefault="00BE7638" w:rsidP="00F00CA2">
            <w:pPr>
              <w:spacing w:line="400" w:lineRule="exact"/>
              <w:rPr>
                <w:rFonts w:ascii="Noto Sans CJK TC Regular" w:eastAsia="Noto Sans CJK TC Regular" w:hAnsi="Noto Sans CJK TC Regular"/>
                <w:sz w:val="22"/>
              </w:rPr>
            </w:pPr>
            <w:r w:rsidRPr="00BE7638">
              <w:rPr>
                <w:rFonts w:ascii="Noto Sans CJK TC Regular" w:eastAsia="Noto Sans CJK TC Regular" w:hAnsi="Noto Sans CJK TC Regular" w:hint="eastAsia"/>
                <w:sz w:val="22"/>
              </w:rPr>
              <w:t>分數換算：</w:t>
            </w:r>
          </w:p>
        </w:tc>
      </w:tr>
    </w:tbl>
    <w:p w:rsidR="00BE7638" w:rsidRPr="00BE7638" w:rsidRDefault="00BE7638" w:rsidP="00BE7638">
      <w:pPr>
        <w:rPr>
          <w:rFonts w:ascii="Noto Sans CJK TC Regular" w:eastAsia="Noto Sans CJK TC Regular" w:hAnsi="Noto Sans CJK TC Regular"/>
        </w:rPr>
      </w:pPr>
      <w:r w:rsidRPr="00BE7638">
        <w:rPr>
          <w:rFonts w:ascii="Noto Sans CJK TC Regular" w:eastAsia="Noto Sans CJK TC Regular" w:hAnsi="Noto Sans CJK TC Regular" w:hint="eastAsia"/>
        </w:rPr>
        <w:t>備註：</w:t>
      </w:r>
    </w:p>
    <w:p w:rsidR="00BE7638" w:rsidRPr="00BE7638" w:rsidRDefault="00BE7638" w:rsidP="00BE7638">
      <w:pPr>
        <w:spacing w:line="440" w:lineRule="exact"/>
        <w:rPr>
          <w:rFonts w:ascii="Noto Sans CJK TC Regular" w:eastAsia="Noto Sans CJK TC Regular" w:hAnsi="Noto Sans CJK TC Regular"/>
        </w:rPr>
      </w:pPr>
      <w:r w:rsidRPr="00BE7638">
        <w:rPr>
          <w:rFonts w:ascii="Noto Sans CJK TC Regular" w:eastAsia="Noto Sans CJK TC Regular" w:hAnsi="Noto Sans CJK TC Regular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E29B0D" wp14:editId="33634B24">
                <wp:simplePos x="0" y="0"/>
                <wp:positionH relativeFrom="column">
                  <wp:posOffset>4683125</wp:posOffset>
                </wp:positionH>
                <wp:positionV relativeFrom="paragraph">
                  <wp:posOffset>102881</wp:posOffset>
                </wp:positionV>
                <wp:extent cx="466484" cy="184141"/>
                <wp:effectExtent l="0" t="0" r="29210" b="2603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84" cy="184141"/>
                          <a:chOff x="0" y="0"/>
                          <a:chExt cx="466484" cy="184141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6963" y="0"/>
                            <a:ext cx="457011" cy="1841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0" y="4642"/>
                            <a:ext cx="466484" cy="1788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546AB" id="群組 22" o:spid="_x0000_s1026" style="position:absolute;margin-left:368.75pt;margin-top:8.1pt;width:36.75pt;height:14.5pt;z-index:251683840" coordsize="466484,18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">
                <v:rect id="矩形 23" o:spid="_x0000_s1027" style="position:absolute;left:6963;width:457011;height:184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" filled="f" strokecolor="black [3200]">
                  <v:stroke joinstyle="round"/>
                </v:rect>
                <v:line id="直線接點 24" o:spid="_x0000_s1028" style="position:absolute;visibility:visible;mso-wrap-style:square" from="0,4642" to="466484,18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Pr="00BE7638">
        <w:rPr>
          <w:rFonts w:ascii="Noto Sans CJK TC Regular" w:eastAsia="Noto Sans CJK TC Regular" w:hAnsi="Noto Sans CJK TC Regular" w:hint="eastAsia"/>
        </w:rPr>
        <w:t>1.以上各項目中有內容未符合者，請將佐證頁碼欄位以斜槓表示</w:t>
      </w:r>
      <w:r w:rsidRPr="00BE7638">
        <w:rPr>
          <w:rFonts w:ascii="Noto Sans CJK TC Regular" w:eastAsia="Noto Sans CJK TC Regular" w:hAnsi="Noto Sans CJK TC Regular" w:hint="eastAsia"/>
          <w:color w:val="FF7F5F"/>
        </w:rPr>
        <w:t>「無」</w:t>
      </w:r>
      <w:r w:rsidRPr="00BE7638">
        <w:rPr>
          <w:rFonts w:ascii="Noto Sans CJK TC Regular" w:eastAsia="Noto Sans CJK TC Regular" w:hAnsi="Noto Sans CJK TC Regular" w:hint="eastAsia"/>
        </w:rPr>
        <w:t xml:space="preserve">        ；另</w:t>
      </w:r>
      <w:r w:rsidRPr="00BE7638">
        <w:rPr>
          <w:rFonts w:ascii="Noto Sans CJK TC Regular" w:eastAsia="Noto Sans CJK TC Regular" w:hAnsi="Noto Sans CJK TC Regular" w:hint="eastAsia"/>
          <w:b/>
        </w:rPr>
        <w:t>未推薦以上獎項者</w:t>
      </w:r>
      <w:r w:rsidRPr="00BE7638">
        <w:rPr>
          <w:rFonts w:ascii="Noto Sans CJK TC Regular" w:eastAsia="Noto Sans CJK TC Regular" w:hAnsi="Noto Sans CJK TC Regular" w:hint="eastAsia"/>
        </w:rPr>
        <w:t>，無須填寫。</w:t>
      </w:r>
    </w:p>
    <w:p w:rsidR="00BE7638" w:rsidRPr="00BE7638" w:rsidRDefault="00BE7638" w:rsidP="00BE7638">
      <w:pPr>
        <w:spacing w:line="440" w:lineRule="exact"/>
        <w:rPr>
          <w:rFonts w:ascii="Noto Sans CJK TC Regular" w:eastAsia="Noto Sans CJK TC Regular" w:hAnsi="Noto Sans CJK TC Regular"/>
        </w:rPr>
      </w:pPr>
      <w:r w:rsidRPr="00BE7638">
        <w:rPr>
          <w:rFonts w:ascii="Noto Sans CJK TC Regular" w:eastAsia="Noto Sans CJK TC Regular" w:hAnsi="Noto Sans CJK TC Regular" w:hint="eastAsia"/>
        </w:rPr>
        <w:t>2.評比項目須於計畫書內提出佐證資料，方能計分。</w:t>
      </w:r>
    </w:p>
    <w:p w:rsidR="00BE7638" w:rsidRPr="00BE7638" w:rsidRDefault="00BE7638" w:rsidP="00843AC4">
      <w:pPr>
        <w:pStyle w:val="1"/>
        <w:spacing w:beforeLines="50" w:before="180" w:afterLines="50" w:after="180" w:line="400" w:lineRule="exact"/>
        <w:ind w:leftChars="0" w:left="0"/>
        <w:jc w:val="center"/>
        <w:rPr>
          <w:rFonts w:ascii="微軟正黑體" w:eastAsia="微軟正黑體" w:hAnsi="微軟正黑體"/>
          <w:b/>
          <w:szCs w:val="24"/>
        </w:rPr>
      </w:pPr>
    </w:p>
    <w:sectPr w:rsidR="00BE7638" w:rsidRPr="00BE7638" w:rsidSect="00D8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B" w:rsidRDefault="00AA616B" w:rsidP="006C5D46">
      <w:r>
        <w:separator/>
      </w:r>
    </w:p>
  </w:endnote>
  <w:endnote w:type="continuationSeparator" w:id="0">
    <w:p w:rsidR="00AA616B" w:rsidRDefault="00AA616B" w:rsidP="006C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Songti TC">
    <w:altName w:val="Microsoft JhengHei UI"/>
    <w:charset w:val="88"/>
    <w:family w:val="auto"/>
    <w:pitch w:val="variable"/>
    <w:sig w:usb0="00000287" w:usb1="080F0000" w:usb2="00000010" w:usb3="00000000" w:csb0="0014009F" w:csb1="00000000"/>
  </w:font>
  <w:font w:name="Noto Sans CJK TC Bold"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Medium">
    <w:panose1 w:val="020B06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B" w:rsidRDefault="00AA616B" w:rsidP="006C5D46">
      <w:r>
        <w:separator/>
      </w:r>
    </w:p>
  </w:footnote>
  <w:footnote w:type="continuationSeparator" w:id="0">
    <w:p w:rsidR="00AA616B" w:rsidRDefault="00AA616B" w:rsidP="006C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0B7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3000F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937B0"/>
    <w:multiLevelType w:val="hybridMultilevel"/>
    <w:tmpl w:val="8E446136"/>
    <w:lvl w:ilvl="0" w:tplc="CA3271CA">
      <w:start w:val="1"/>
      <w:numFmt w:val="ideographLegalTraditional"/>
      <w:lvlText w:val="%1、"/>
      <w:lvlJc w:val="left"/>
      <w:pPr>
        <w:ind w:left="119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3D5265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7D10F3"/>
    <w:multiLevelType w:val="hybridMultilevel"/>
    <w:tmpl w:val="056A0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C907CD"/>
    <w:multiLevelType w:val="hybridMultilevel"/>
    <w:tmpl w:val="056A0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13218D"/>
    <w:multiLevelType w:val="hybridMultilevel"/>
    <w:tmpl w:val="056A029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02950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1841DD"/>
    <w:multiLevelType w:val="hybridMultilevel"/>
    <w:tmpl w:val="8C8E8DD2"/>
    <w:lvl w:ilvl="0" w:tplc="39303F86">
      <w:start w:val="1"/>
      <w:numFmt w:val="taiwaneseCountingThousand"/>
      <w:pStyle w:val="a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5232F1B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2"/>
    <w:rsid w:val="000271B5"/>
    <w:rsid w:val="0005607C"/>
    <w:rsid w:val="000B204E"/>
    <w:rsid w:val="000B5470"/>
    <w:rsid w:val="000B6379"/>
    <w:rsid w:val="000C752E"/>
    <w:rsid w:val="000E2934"/>
    <w:rsid w:val="000F2BC6"/>
    <w:rsid w:val="00130000"/>
    <w:rsid w:val="00140187"/>
    <w:rsid w:val="0015305B"/>
    <w:rsid w:val="001963AD"/>
    <w:rsid w:val="0019711D"/>
    <w:rsid w:val="001A5974"/>
    <w:rsid w:val="0020110E"/>
    <w:rsid w:val="002043C8"/>
    <w:rsid w:val="0021431F"/>
    <w:rsid w:val="002373FA"/>
    <w:rsid w:val="002428A0"/>
    <w:rsid w:val="0025145F"/>
    <w:rsid w:val="00273913"/>
    <w:rsid w:val="00292FD4"/>
    <w:rsid w:val="002C3BD3"/>
    <w:rsid w:val="003267BE"/>
    <w:rsid w:val="003323AB"/>
    <w:rsid w:val="0037547B"/>
    <w:rsid w:val="0037700D"/>
    <w:rsid w:val="00393D86"/>
    <w:rsid w:val="003A058A"/>
    <w:rsid w:val="003C0DDA"/>
    <w:rsid w:val="003C37F0"/>
    <w:rsid w:val="00436A14"/>
    <w:rsid w:val="00446E16"/>
    <w:rsid w:val="004521B6"/>
    <w:rsid w:val="00477334"/>
    <w:rsid w:val="004C41C6"/>
    <w:rsid w:val="004D1A5C"/>
    <w:rsid w:val="00553C30"/>
    <w:rsid w:val="005A34A7"/>
    <w:rsid w:val="00615802"/>
    <w:rsid w:val="00646803"/>
    <w:rsid w:val="00652510"/>
    <w:rsid w:val="006636F1"/>
    <w:rsid w:val="00674D89"/>
    <w:rsid w:val="006C5D46"/>
    <w:rsid w:val="006C6F7B"/>
    <w:rsid w:val="006E6CF4"/>
    <w:rsid w:val="007068E7"/>
    <w:rsid w:val="00726E59"/>
    <w:rsid w:val="007718A3"/>
    <w:rsid w:val="007A12EA"/>
    <w:rsid w:val="007D0EB7"/>
    <w:rsid w:val="00843AC4"/>
    <w:rsid w:val="008467F6"/>
    <w:rsid w:val="008725F4"/>
    <w:rsid w:val="008B49CE"/>
    <w:rsid w:val="008D7695"/>
    <w:rsid w:val="00916C52"/>
    <w:rsid w:val="009469B6"/>
    <w:rsid w:val="00955B63"/>
    <w:rsid w:val="009A7ECA"/>
    <w:rsid w:val="009B772A"/>
    <w:rsid w:val="009D69DE"/>
    <w:rsid w:val="009E3270"/>
    <w:rsid w:val="009F1B6A"/>
    <w:rsid w:val="00A107F2"/>
    <w:rsid w:val="00A25D0C"/>
    <w:rsid w:val="00A67C84"/>
    <w:rsid w:val="00AA616B"/>
    <w:rsid w:val="00AC1149"/>
    <w:rsid w:val="00AE4DD2"/>
    <w:rsid w:val="00B078E9"/>
    <w:rsid w:val="00B35845"/>
    <w:rsid w:val="00B7053C"/>
    <w:rsid w:val="00BE7638"/>
    <w:rsid w:val="00C164EA"/>
    <w:rsid w:val="00C50D21"/>
    <w:rsid w:val="00CD6415"/>
    <w:rsid w:val="00CE06F9"/>
    <w:rsid w:val="00CE378B"/>
    <w:rsid w:val="00CE6691"/>
    <w:rsid w:val="00D0037C"/>
    <w:rsid w:val="00D17F49"/>
    <w:rsid w:val="00D460E3"/>
    <w:rsid w:val="00D60BC9"/>
    <w:rsid w:val="00D82A42"/>
    <w:rsid w:val="00D95277"/>
    <w:rsid w:val="00DD732C"/>
    <w:rsid w:val="00DE27FA"/>
    <w:rsid w:val="00E1467F"/>
    <w:rsid w:val="00E565B7"/>
    <w:rsid w:val="00EA4BF8"/>
    <w:rsid w:val="00EB4EDE"/>
    <w:rsid w:val="00F13495"/>
    <w:rsid w:val="00F22FA3"/>
    <w:rsid w:val="00F66C09"/>
    <w:rsid w:val="00F71BAB"/>
    <w:rsid w:val="00F84A74"/>
    <w:rsid w:val="00F941F4"/>
    <w:rsid w:val="00FB00AB"/>
    <w:rsid w:val="00FB5A33"/>
    <w:rsid w:val="00FC2DEF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8A0F"/>
  <w15:chartTrackingRefBased/>
  <w15:docId w15:val="{957F050B-3707-482A-B35C-A951E5BE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D82A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2"/>
    <w:uiPriority w:val="39"/>
    <w:rsid w:val="00D8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C5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C5D4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C5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C5D46"/>
    <w:rPr>
      <w:sz w:val="20"/>
      <w:szCs w:val="20"/>
    </w:rPr>
  </w:style>
  <w:style w:type="paragraph" w:customStyle="1" w:styleId="Default">
    <w:name w:val="Default"/>
    <w:rsid w:val="00F84A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">
    <w:name w:val="(二)"/>
    <w:basedOn w:val="a0"/>
    <w:link w:val="a9"/>
    <w:qFormat/>
    <w:rsid w:val="00843AC4"/>
    <w:pPr>
      <w:numPr>
        <w:numId w:val="3"/>
      </w:numPr>
      <w:spacing w:beforeLines="50" w:before="180" w:afterLines="50" w:after="180" w:line="400" w:lineRule="exact"/>
      <w:ind w:left="0"/>
      <w:jc w:val="both"/>
    </w:pPr>
    <w:rPr>
      <w:rFonts w:ascii="Overpass" w:eastAsia="Noto Sans CJK TC Regular" w:hAnsi="Overpass" w:cs="Times New Roman"/>
      <w:szCs w:val="24"/>
    </w:rPr>
  </w:style>
  <w:style w:type="character" w:customStyle="1" w:styleId="a9">
    <w:name w:val="(二) 字元"/>
    <w:basedOn w:val="a1"/>
    <w:link w:val="a"/>
    <w:rsid w:val="00843AC4"/>
    <w:rPr>
      <w:rFonts w:ascii="Overpass" w:eastAsia="Noto Sans CJK TC Regular" w:hAnsi="Overpass" w:cs="Times New Roman"/>
      <w:szCs w:val="24"/>
    </w:rPr>
  </w:style>
  <w:style w:type="paragraph" w:customStyle="1" w:styleId="1">
    <w:name w:val="清單段落1"/>
    <w:aliases w:val="卑南壹,(1)括號數字標,標題(一)"/>
    <w:basedOn w:val="a0"/>
    <w:link w:val="aa"/>
    <w:uiPriority w:val="34"/>
    <w:qFormat/>
    <w:rsid w:val="00843AC4"/>
    <w:pPr>
      <w:spacing w:line="500" w:lineRule="exact"/>
      <w:ind w:leftChars="200" w:left="480"/>
      <w:jc w:val="both"/>
    </w:pPr>
    <w:rPr>
      <w:rFonts w:ascii="Overpass" w:eastAsia="Noto Sans CJK TC Regular" w:hAnsi="Overpass" w:cs="Times New Roman"/>
    </w:rPr>
  </w:style>
  <w:style w:type="character" w:customStyle="1" w:styleId="aa">
    <w:name w:val="清單段落 字元"/>
    <w:aliases w:val="卑南壹 字元,清單段落1 字元,(1)括號數字標 字元,標題(一) 字元"/>
    <w:link w:val="1"/>
    <w:uiPriority w:val="34"/>
    <w:locked/>
    <w:rsid w:val="00843AC4"/>
    <w:rPr>
      <w:rFonts w:ascii="Overpass" w:eastAsia="Noto Sans CJK TC Regular" w:hAnsi="Overpas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C670-C665-467F-8F47-3ABE8ED7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劉育珊</dc:creator>
  <cp:keywords/>
  <dc:description/>
  <cp:lastModifiedBy>劉育珊</cp:lastModifiedBy>
  <cp:revision>9</cp:revision>
  <dcterms:created xsi:type="dcterms:W3CDTF">2021-04-10T09:34:00Z</dcterms:created>
  <dcterms:modified xsi:type="dcterms:W3CDTF">2021-04-12T07:33:00Z</dcterms:modified>
</cp:coreProperties>
</file>